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2F81D" w14:textId="77777777" w:rsidR="00941CA5" w:rsidRDefault="00941CA5" w:rsidP="00941CA5">
      <w:pPr>
        <w:jc w:val="center"/>
      </w:pPr>
      <w:r>
        <w:t>Пояснительная записка</w:t>
      </w:r>
    </w:p>
    <w:p w14:paraId="6F15370A" w14:textId="062EEA44" w:rsidR="00941CA5" w:rsidRDefault="00FB36DA" w:rsidP="00941CA5">
      <w:pPr>
        <w:jc w:val="center"/>
      </w:pPr>
      <w:r>
        <w:t>к решению Совета Кемского городского поселения</w:t>
      </w:r>
    </w:p>
    <w:p w14:paraId="1BED77EA" w14:textId="24B289F5" w:rsidR="00941CA5" w:rsidRDefault="00941CA5" w:rsidP="00941CA5">
      <w:pPr>
        <w:jc w:val="center"/>
      </w:pPr>
      <w:r>
        <w:t xml:space="preserve">«Об исполнении бюджета Кемского </w:t>
      </w:r>
      <w:r w:rsidR="00FB36DA">
        <w:t>городского поселения</w:t>
      </w:r>
      <w:r>
        <w:t xml:space="preserve"> за 20</w:t>
      </w:r>
      <w:r w:rsidR="001534FB">
        <w:t>2</w:t>
      </w:r>
      <w:r w:rsidR="000E03E0">
        <w:t>3</w:t>
      </w:r>
      <w:r>
        <w:t xml:space="preserve"> год»</w:t>
      </w:r>
    </w:p>
    <w:p w14:paraId="001E1A76" w14:textId="77777777" w:rsidR="00941CA5" w:rsidRDefault="00941CA5" w:rsidP="00941CA5">
      <w:pPr>
        <w:jc w:val="center"/>
      </w:pPr>
    </w:p>
    <w:p w14:paraId="1B1287EC" w14:textId="1072E587" w:rsidR="0052677D" w:rsidRPr="0073081C" w:rsidRDefault="0052677D" w:rsidP="0052677D">
      <w:pPr>
        <w:ind w:firstLine="709"/>
        <w:jc w:val="both"/>
      </w:pPr>
      <w:r w:rsidRPr="0073081C">
        <w:t xml:space="preserve">Бюджет Кемского </w:t>
      </w:r>
      <w:r w:rsidR="00FB36DA">
        <w:t xml:space="preserve">городского </w:t>
      </w:r>
      <w:proofErr w:type="gramStart"/>
      <w:r w:rsidR="00FB36DA">
        <w:t xml:space="preserve">поселения </w:t>
      </w:r>
      <w:r w:rsidRPr="0073081C">
        <w:t xml:space="preserve"> (</w:t>
      </w:r>
      <w:proofErr w:type="gramEnd"/>
      <w:r w:rsidRPr="0073081C">
        <w:t>далее –</w:t>
      </w:r>
      <w:r w:rsidR="00FB36DA">
        <w:t xml:space="preserve"> </w:t>
      </w:r>
      <w:r w:rsidRPr="0073081C">
        <w:t>бюджет</w:t>
      </w:r>
      <w:r w:rsidR="00FB36DA">
        <w:t xml:space="preserve"> поселения</w:t>
      </w:r>
      <w:r w:rsidRPr="0073081C">
        <w:t>) на 20</w:t>
      </w:r>
      <w:r>
        <w:t>2</w:t>
      </w:r>
      <w:r w:rsidR="000E03E0">
        <w:t>3</w:t>
      </w:r>
      <w:r w:rsidRPr="0073081C">
        <w:t xml:space="preserve"> год  утвержден  Советом Кемского </w:t>
      </w:r>
      <w:r w:rsidR="00FB36DA">
        <w:t>городского поселения</w:t>
      </w:r>
      <w:r w:rsidRPr="0073081C">
        <w:t xml:space="preserve"> </w:t>
      </w:r>
      <w:r w:rsidRPr="00517CE8">
        <w:t>2</w:t>
      </w:r>
      <w:r w:rsidR="000E03E0">
        <w:t>2</w:t>
      </w:r>
      <w:r w:rsidRPr="00517CE8">
        <w:t xml:space="preserve"> декабря 20</w:t>
      </w:r>
      <w:r w:rsidR="00517CE8" w:rsidRPr="00517CE8">
        <w:t>2</w:t>
      </w:r>
      <w:r w:rsidR="000E03E0">
        <w:t>2</w:t>
      </w:r>
      <w:r w:rsidRPr="00517CE8">
        <w:t xml:space="preserve"> года с соблюдением </w:t>
      </w:r>
      <w:r w:rsidRPr="0073081C">
        <w:t xml:space="preserve">требований Бюджетного кодекса Российской Федерации. Контрольно-счетной комиссией Кемского муниципального района осуществлена экспертиза проектов решений Совета </w:t>
      </w:r>
      <w:r w:rsidR="00FB36DA">
        <w:t>Кемского городского поселения</w:t>
      </w:r>
      <w:r w:rsidRPr="0073081C">
        <w:t xml:space="preserve"> об утверждении бюджет</w:t>
      </w:r>
      <w:r w:rsidR="00FB36DA">
        <w:t>а</w:t>
      </w:r>
      <w:r w:rsidRPr="0073081C">
        <w:t xml:space="preserve"> </w:t>
      </w:r>
      <w:r w:rsidR="00FB36DA">
        <w:t>поселения</w:t>
      </w:r>
      <w:r w:rsidRPr="0073081C">
        <w:t xml:space="preserve"> на 20</w:t>
      </w:r>
      <w:r>
        <w:t>2</w:t>
      </w:r>
      <w:r w:rsidR="000E03E0">
        <w:t>4</w:t>
      </w:r>
      <w:r w:rsidRPr="0073081C">
        <w:t xml:space="preserve"> год, по внесению изменений в бюджет </w:t>
      </w:r>
      <w:r w:rsidR="00FB36DA">
        <w:t>поселения</w:t>
      </w:r>
      <w:r w:rsidRPr="0073081C">
        <w:t>, утверждению отчета об исполнении бюджета за 20</w:t>
      </w:r>
      <w:r w:rsidR="00155336">
        <w:t>2</w:t>
      </w:r>
      <w:r w:rsidR="000E03E0">
        <w:t>2</w:t>
      </w:r>
      <w:r w:rsidRPr="0073081C">
        <w:t xml:space="preserve"> год.                                                                                                                                </w:t>
      </w:r>
    </w:p>
    <w:p w14:paraId="7F810B72" w14:textId="1F236F90" w:rsidR="0052677D" w:rsidRPr="00E4031C" w:rsidRDefault="0052677D" w:rsidP="0052677D">
      <w:pPr>
        <w:ind w:firstLine="709"/>
        <w:jc w:val="both"/>
      </w:pPr>
      <w:r w:rsidRPr="00FD1AC0">
        <w:t>Бюджет</w:t>
      </w:r>
      <w:r>
        <w:t xml:space="preserve"> </w:t>
      </w:r>
      <w:r w:rsidRPr="00FD1AC0">
        <w:t>Кемского</w:t>
      </w:r>
      <w:r>
        <w:t xml:space="preserve"> </w:t>
      </w:r>
      <w:r w:rsidR="00FB36DA">
        <w:t>городского поселения</w:t>
      </w:r>
      <w:r w:rsidRPr="00FD1AC0">
        <w:t xml:space="preserve"> на 20</w:t>
      </w:r>
      <w:r>
        <w:t>2</w:t>
      </w:r>
      <w:r w:rsidR="000E03E0">
        <w:t>3</w:t>
      </w:r>
      <w:r w:rsidR="00390A3D">
        <w:t xml:space="preserve"> год утвержден</w:t>
      </w:r>
      <w:r w:rsidRPr="00FD1AC0">
        <w:t xml:space="preserve"> на очередной год по программной структуре на основе утвержденных муниципальных программ района </w:t>
      </w:r>
      <w:proofErr w:type="gramStart"/>
      <w:r w:rsidRPr="00FD1AC0">
        <w:t>и  с</w:t>
      </w:r>
      <w:proofErr w:type="gramEnd"/>
      <w:r w:rsidRPr="00FD1AC0">
        <w:t xml:space="preserve"> соблюдением требований Бюджетного кодекса Российской Федерации. </w:t>
      </w:r>
      <w:r w:rsidRPr="0015639C">
        <w:t>Решени</w:t>
      </w:r>
      <w:r>
        <w:t>е</w:t>
      </w:r>
      <w:r w:rsidRPr="0015639C">
        <w:t xml:space="preserve"> о бюджете на 20</w:t>
      </w:r>
      <w:r>
        <w:t>2</w:t>
      </w:r>
      <w:r w:rsidR="000E03E0">
        <w:t>3</w:t>
      </w:r>
      <w:r w:rsidRPr="0015639C">
        <w:t xml:space="preserve"> год сформирован</w:t>
      </w:r>
      <w:r>
        <w:t>о</w:t>
      </w:r>
      <w:r w:rsidRPr="0015639C">
        <w:t xml:space="preserve"> и исполнен</w:t>
      </w:r>
      <w:r>
        <w:t>о</w:t>
      </w:r>
      <w:r w:rsidRPr="0015639C">
        <w:t xml:space="preserve">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w:t>
      </w:r>
      <w:r w:rsidRPr="00E4031C">
        <w:t xml:space="preserve">                                                                                                                                </w:t>
      </w:r>
    </w:p>
    <w:p w14:paraId="00FD1608" w14:textId="12F0E09F" w:rsidR="0052677D" w:rsidRDefault="0052677D" w:rsidP="0052677D">
      <w:pPr>
        <w:ind w:firstLine="709"/>
        <w:jc w:val="both"/>
      </w:pPr>
      <w:r w:rsidRPr="00E4031C">
        <w:t xml:space="preserve">  Исполнение бюджет</w:t>
      </w:r>
      <w:r>
        <w:t>а</w:t>
      </w:r>
      <w:r w:rsidRPr="00E4031C">
        <w:t xml:space="preserve"> муниципальн</w:t>
      </w:r>
      <w:r>
        <w:t>ого</w:t>
      </w:r>
      <w:r w:rsidRPr="00E4031C">
        <w:t xml:space="preserve"> образовани</w:t>
      </w:r>
      <w:r>
        <w:t>я</w:t>
      </w:r>
      <w:r w:rsidRPr="00E4031C">
        <w:t xml:space="preserve"> производится в соответствии с расходными обязательствами, обусловленными нормативно-правовыми актами и включенными в сводные реестры расходных обязательств. Расходов, не подтвержденных нормативно-правовыми актами, в отчетном году не производилось. </w:t>
      </w:r>
    </w:p>
    <w:p w14:paraId="357BA693" w14:textId="56E213B5" w:rsidR="00DD777E" w:rsidRDefault="00DD777E" w:rsidP="00DD777E">
      <w:pPr>
        <w:ind w:firstLine="900"/>
        <w:jc w:val="both"/>
      </w:pPr>
      <w:r w:rsidRPr="00CB507E">
        <w:t>В целях усиления контроля за исполнением</w:t>
      </w:r>
      <w:r>
        <w:t xml:space="preserve"> </w:t>
      </w:r>
      <w:r w:rsidRPr="000E4888">
        <w:t xml:space="preserve">бюджета Кемского </w:t>
      </w:r>
      <w:r>
        <w:t>городского поселения администрацией Кемского муниципального района разработан нормативно-правовой акт о принятии к исполнению бюджета на 202</w:t>
      </w:r>
      <w:r w:rsidR="000E03E0">
        <w:t>3</w:t>
      </w:r>
      <w:r>
        <w:t xml:space="preserve"> год и на плановый период 202</w:t>
      </w:r>
      <w:r w:rsidR="000E03E0">
        <w:t>4</w:t>
      </w:r>
      <w:r>
        <w:t xml:space="preserve"> и 202</w:t>
      </w:r>
      <w:r w:rsidR="000E03E0">
        <w:t>5</w:t>
      </w:r>
      <w:r>
        <w:t xml:space="preserve"> годов.</w:t>
      </w:r>
    </w:p>
    <w:p w14:paraId="0C2216E5" w14:textId="35660A89" w:rsidR="00CF44EE" w:rsidRDefault="00DD777E" w:rsidP="00CF44EE">
      <w:pPr>
        <w:tabs>
          <w:tab w:val="left" w:pos="7180"/>
        </w:tabs>
        <w:ind w:firstLine="540"/>
        <w:jc w:val="both"/>
      </w:pPr>
      <w:r>
        <w:t>По состоянию на 1 января 202</w:t>
      </w:r>
      <w:r w:rsidR="000E03E0">
        <w:t>4</w:t>
      </w:r>
      <w:r w:rsidR="00CF44EE">
        <w:t xml:space="preserve"> </w:t>
      </w:r>
      <w:proofErr w:type="gramStart"/>
      <w:r w:rsidR="00CF44EE">
        <w:t>года  в</w:t>
      </w:r>
      <w:proofErr w:type="gramEnd"/>
      <w:r w:rsidR="00CF44EE">
        <w:t xml:space="preserve"> Кемском городском поселении функционирует одно бюджетное учреждение «МБУ </w:t>
      </w:r>
      <w:proofErr w:type="spellStart"/>
      <w:r w:rsidR="00CF44EE">
        <w:t>Кемский</w:t>
      </w:r>
      <w:proofErr w:type="spellEnd"/>
      <w:r w:rsidR="00CF44EE">
        <w:t xml:space="preserve"> центр культуры и спорта». В отношении данного учреждения принято решение о предоставлении субсидии на выполнение муниципального задания из бюджета Кемского городского поселения. </w:t>
      </w:r>
    </w:p>
    <w:p w14:paraId="14732223" w14:textId="77777777" w:rsidR="00CF44EE" w:rsidRPr="000E4888" w:rsidRDefault="00CF44EE" w:rsidP="0052677D">
      <w:pPr>
        <w:ind w:firstLine="900"/>
        <w:jc w:val="both"/>
      </w:pPr>
    </w:p>
    <w:p w14:paraId="560800BC" w14:textId="77777777" w:rsidR="000E03E0" w:rsidRPr="00E4031C" w:rsidRDefault="000E03E0" w:rsidP="000E03E0">
      <w:pPr>
        <w:ind w:firstLine="709"/>
        <w:jc w:val="both"/>
      </w:pPr>
      <w:r w:rsidRPr="00E84A6C">
        <w:rPr>
          <w:i/>
        </w:rPr>
        <w:t xml:space="preserve">Исполнение бюджета </w:t>
      </w:r>
      <w:r>
        <w:rPr>
          <w:i/>
        </w:rPr>
        <w:t xml:space="preserve">поселения </w:t>
      </w:r>
      <w:r w:rsidRPr="00E84A6C">
        <w:rPr>
          <w:i/>
        </w:rPr>
        <w:t>по основным параметрам</w:t>
      </w:r>
      <w:r w:rsidRPr="00E4031C">
        <w:t xml:space="preserve"> за 20</w:t>
      </w:r>
      <w:r>
        <w:t>23</w:t>
      </w:r>
      <w:r w:rsidRPr="00E4031C">
        <w:t xml:space="preserve"> год характеризуется следующими показателями:</w:t>
      </w:r>
    </w:p>
    <w:p w14:paraId="0C110A2F" w14:textId="77777777" w:rsidR="000E03E0" w:rsidRPr="00E4031C" w:rsidRDefault="000E03E0" w:rsidP="000E03E0">
      <w:pPr>
        <w:jc w:val="center"/>
      </w:pPr>
      <w:r>
        <w:t xml:space="preserve">                                                                                                                                                        (рублей)</w:t>
      </w:r>
    </w:p>
    <w:tbl>
      <w:tblPr>
        <w:tblW w:w="10278" w:type="dxa"/>
        <w:jc w:val="center"/>
        <w:tblLook w:val="0000" w:firstRow="0" w:lastRow="0" w:firstColumn="0" w:lastColumn="0" w:noHBand="0" w:noVBand="0"/>
      </w:tblPr>
      <w:tblGrid>
        <w:gridCol w:w="5027"/>
        <w:gridCol w:w="1651"/>
        <w:gridCol w:w="1842"/>
        <w:gridCol w:w="1758"/>
      </w:tblGrid>
      <w:tr w:rsidR="000E03E0" w:rsidRPr="00E4031C" w14:paraId="1A08F521" w14:textId="77777777" w:rsidTr="005F08D4">
        <w:trPr>
          <w:trHeight w:val="539"/>
          <w:jc w:val="center"/>
        </w:trPr>
        <w:tc>
          <w:tcPr>
            <w:tcW w:w="5027" w:type="dxa"/>
            <w:tcBorders>
              <w:top w:val="single" w:sz="4" w:space="0" w:color="auto"/>
              <w:left w:val="single" w:sz="4" w:space="0" w:color="auto"/>
              <w:bottom w:val="single" w:sz="4" w:space="0" w:color="auto"/>
              <w:right w:val="single" w:sz="4" w:space="0" w:color="auto"/>
            </w:tcBorders>
            <w:vAlign w:val="center"/>
          </w:tcPr>
          <w:p w14:paraId="04C07768" w14:textId="77777777" w:rsidR="000E03E0" w:rsidRPr="00E4031C" w:rsidRDefault="000E03E0" w:rsidP="005F08D4">
            <w:pPr>
              <w:jc w:val="center"/>
            </w:pPr>
            <w:r>
              <w:t>Наименование показателя</w:t>
            </w:r>
          </w:p>
        </w:tc>
        <w:tc>
          <w:tcPr>
            <w:tcW w:w="1651" w:type="dxa"/>
            <w:tcBorders>
              <w:top w:val="single" w:sz="4" w:space="0" w:color="auto"/>
              <w:left w:val="nil"/>
              <w:bottom w:val="single" w:sz="4" w:space="0" w:color="auto"/>
              <w:right w:val="single" w:sz="4" w:space="0" w:color="auto"/>
            </w:tcBorders>
            <w:shd w:val="clear" w:color="auto" w:fill="auto"/>
            <w:vAlign w:val="center"/>
          </w:tcPr>
          <w:p w14:paraId="66B18B73" w14:textId="77777777" w:rsidR="000E03E0" w:rsidRDefault="000E03E0" w:rsidP="005F08D4">
            <w:pPr>
              <w:jc w:val="center"/>
            </w:pPr>
            <w:r w:rsidRPr="00E4031C">
              <w:t>План</w:t>
            </w:r>
          </w:p>
          <w:p w14:paraId="443F9D3C" w14:textId="77777777" w:rsidR="000E03E0" w:rsidRPr="00EB69B1" w:rsidRDefault="000E03E0" w:rsidP="005F08D4">
            <w:pPr>
              <w:jc w:val="center"/>
              <w:rPr>
                <w:sz w:val="20"/>
                <w:szCs w:val="20"/>
              </w:rPr>
            </w:pPr>
            <w:r>
              <w:rPr>
                <w:sz w:val="20"/>
                <w:szCs w:val="20"/>
              </w:rPr>
              <w:t xml:space="preserve">в соответствии со сводной </w:t>
            </w:r>
            <w:r w:rsidRPr="00EB69B1">
              <w:rPr>
                <w:sz w:val="20"/>
                <w:szCs w:val="20"/>
              </w:rPr>
              <w:t>бюджетной росписью</w:t>
            </w:r>
          </w:p>
        </w:tc>
        <w:tc>
          <w:tcPr>
            <w:tcW w:w="1842" w:type="dxa"/>
            <w:tcBorders>
              <w:top w:val="single" w:sz="4" w:space="0" w:color="auto"/>
              <w:left w:val="nil"/>
              <w:bottom w:val="single" w:sz="4" w:space="0" w:color="auto"/>
              <w:right w:val="single" w:sz="4" w:space="0" w:color="auto"/>
            </w:tcBorders>
          </w:tcPr>
          <w:p w14:paraId="577FD432" w14:textId="77777777" w:rsidR="000E03E0" w:rsidRDefault="000E03E0" w:rsidP="005F08D4">
            <w:pPr>
              <w:jc w:val="center"/>
            </w:pPr>
            <w:r>
              <w:t xml:space="preserve">План </w:t>
            </w:r>
          </w:p>
          <w:p w14:paraId="5DFC745A" w14:textId="77777777" w:rsidR="000E03E0" w:rsidRPr="00F77DCD" w:rsidRDefault="000E03E0" w:rsidP="005F08D4">
            <w:pPr>
              <w:jc w:val="center"/>
              <w:rPr>
                <w:sz w:val="22"/>
                <w:szCs w:val="22"/>
              </w:rPr>
            </w:pPr>
            <w:r w:rsidRPr="00F77DCD">
              <w:rPr>
                <w:sz w:val="22"/>
                <w:szCs w:val="22"/>
              </w:rPr>
              <w:t>в соответствии с ф.</w:t>
            </w:r>
            <w:r>
              <w:rPr>
                <w:sz w:val="22"/>
                <w:szCs w:val="22"/>
              </w:rPr>
              <w:t>05031</w:t>
            </w:r>
            <w:r w:rsidRPr="00F77DCD">
              <w:rPr>
                <w:sz w:val="22"/>
                <w:szCs w:val="22"/>
              </w:rPr>
              <w:t>17</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39089A01" w14:textId="77777777" w:rsidR="000E03E0" w:rsidRPr="00E4031C" w:rsidRDefault="000E03E0" w:rsidP="005F08D4">
            <w:pPr>
              <w:jc w:val="center"/>
            </w:pPr>
            <w:r w:rsidRPr="00E4031C">
              <w:t>Исполнено</w:t>
            </w:r>
          </w:p>
        </w:tc>
      </w:tr>
      <w:tr w:rsidR="000E03E0" w:rsidRPr="00E4031C" w14:paraId="646E907F" w14:textId="77777777" w:rsidTr="005F08D4">
        <w:trPr>
          <w:trHeight w:val="376"/>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64B0A184" w14:textId="77777777" w:rsidR="000E03E0" w:rsidRPr="00E4031C" w:rsidRDefault="000E03E0" w:rsidP="005F08D4">
            <w:r>
              <w:rPr>
                <w:lang w:val="en-US"/>
              </w:rPr>
              <w:t>I</w:t>
            </w:r>
            <w:r>
              <w:t xml:space="preserve">. </w:t>
            </w:r>
            <w:r w:rsidRPr="00E4031C">
              <w:t>Доходы - всего</w:t>
            </w:r>
          </w:p>
        </w:tc>
        <w:tc>
          <w:tcPr>
            <w:tcW w:w="1651" w:type="dxa"/>
            <w:tcBorders>
              <w:top w:val="nil"/>
              <w:left w:val="nil"/>
              <w:bottom w:val="single" w:sz="4" w:space="0" w:color="auto"/>
              <w:right w:val="single" w:sz="4" w:space="0" w:color="auto"/>
            </w:tcBorders>
            <w:shd w:val="clear" w:color="auto" w:fill="auto"/>
            <w:vAlign w:val="center"/>
          </w:tcPr>
          <w:p w14:paraId="67313D70" w14:textId="77777777" w:rsidR="000E03E0" w:rsidRPr="00CD612D" w:rsidRDefault="000E03E0" w:rsidP="005F08D4">
            <w:pPr>
              <w:jc w:val="center"/>
              <w:rPr>
                <w:sz w:val="20"/>
                <w:szCs w:val="20"/>
              </w:rPr>
            </w:pPr>
            <w:r>
              <w:rPr>
                <w:sz w:val="20"/>
                <w:szCs w:val="20"/>
              </w:rPr>
              <w:t>120 785 478,51</w:t>
            </w:r>
          </w:p>
        </w:tc>
        <w:tc>
          <w:tcPr>
            <w:tcW w:w="1842" w:type="dxa"/>
            <w:tcBorders>
              <w:top w:val="single" w:sz="4" w:space="0" w:color="auto"/>
              <w:left w:val="nil"/>
              <w:bottom w:val="single" w:sz="4" w:space="0" w:color="auto"/>
              <w:right w:val="single" w:sz="4" w:space="0" w:color="auto"/>
            </w:tcBorders>
            <w:vAlign w:val="center"/>
          </w:tcPr>
          <w:p w14:paraId="670ECE86" w14:textId="77777777" w:rsidR="000E03E0" w:rsidRPr="00CD612D" w:rsidRDefault="000E03E0" w:rsidP="005F08D4">
            <w:pPr>
              <w:jc w:val="center"/>
              <w:rPr>
                <w:sz w:val="20"/>
                <w:szCs w:val="20"/>
              </w:rPr>
            </w:pPr>
            <w:r>
              <w:rPr>
                <w:sz w:val="20"/>
                <w:szCs w:val="20"/>
              </w:rPr>
              <w:t>125 496 320,42</w:t>
            </w:r>
          </w:p>
        </w:tc>
        <w:tc>
          <w:tcPr>
            <w:tcW w:w="1758" w:type="dxa"/>
            <w:tcBorders>
              <w:top w:val="nil"/>
              <w:left w:val="single" w:sz="4" w:space="0" w:color="auto"/>
              <w:bottom w:val="single" w:sz="4" w:space="0" w:color="auto"/>
              <w:right w:val="single" w:sz="4" w:space="0" w:color="auto"/>
            </w:tcBorders>
            <w:shd w:val="clear" w:color="auto" w:fill="auto"/>
            <w:vAlign w:val="center"/>
          </w:tcPr>
          <w:p w14:paraId="3E15C68B" w14:textId="77777777" w:rsidR="000E03E0" w:rsidRPr="00CD612D" w:rsidRDefault="000E03E0" w:rsidP="005F08D4">
            <w:pPr>
              <w:jc w:val="center"/>
              <w:rPr>
                <w:sz w:val="20"/>
                <w:szCs w:val="20"/>
              </w:rPr>
            </w:pPr>
            <w:r>
              <w:rPr>
                <w:sz w:val="20"/>
                <w:szCs w:val="20"/>
              </w:rPr>
              <w:t>119 177 986,76</w:t>
            </w:r>
          </w:p>
        </w:tc>
      </w:tr>
      <w:tr w:rsidR="000E03E0" w:rsidRPr="00E4031C" w14:paraId="7DA1C98D" w14:textId="77777777" w:rsidTr="005F08D4">
        <w:trPr>
          <w:trHeight w:val="482"/>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00AA355A" w14:textId="77777777" w:rsidR="000E03E0" w:rsidRPr="00E4031C" w:rsidRDefault="000E03E0" w:rsidP="005F08D4">
            <w:r w:rsidRPr="00E4031C">
              <w:t>1. Налоговые и неналоговые доходы</w:t>
            </w:r>
          </w:p>
        </w:tc>
        <w:tc>
          <w:tcPr>
            <w:tcW w:w="1651" w:type="dxa"/>
            <w:tcBorders>
              <w:top w:val="nil"/>
              <w:left w:val="nil"/>
              <w:bottom w:val="single" w:sz="4" w:space="0" w:color="auto"/>
              <w:right w:val="single" w:sz="4" w:space="0" w:color="auto"/>
            </w:tcBorders>
            <w:shd w:val="clear" w:color="auto" w:fill="auto"/>
            <w:noWrap/>
            <w:vAlign w:val="center"/>
          </w:tcPr>
          <w:p w14:paraId="1CCD6FAD" w14:textId="77777777" w:rsidR="000E03E0" w:rsidRPr="00CD612D" w:rsidRDefault="000E03E0" w:rsidP="005F08D4">
            <w:pPr>
              <w:jc w:val="center"/>
              <w:rPr>
                <w:sz w:val="20"/>
                <w:szCs w:val="20"/>
              </w:rPr>
            </w:pPr>
            <w:r>
              <w:rPr>
                <w:sz w:val="20"/>
                <w:szCs w:val="20"/>
              </w:rPr>
              <w:t>75 018 700,00</w:t>
            </w:r>
          </w:p>
        </w:tc>
        <w:tc>
          <w:tcPr>
            <w:tcW w:w="1842" w:type="dxa"/>
            <w:tcBorders>
              <w:top w:val="single" w:sz="4" w:space="0" w:color="auto"/>
              <w:left w:val="nil"/>
              <w:bottom w:val="single" w:sz="4" w:space="0" w:color="auto"/>
              <w:right w:val="single" w:sz="4" w:space="0" w:color="auto"/>
            </w:tcBorders>
            <w:vAlign w:val="center"/>
          </w:tcPr>
          <w:p w14:paraId="1041F93F" w14:textId="77777777" w:rsidR="000E03E0" w:rsidRPr="00CD612D" w:rsidRDefault="000E03E0" w:rsidP="005F08D4">
            <w:pPr>
              <w:jc w:val="center"/>
              <w:rPr>
                <w:sz w:val="20"/>
                <w:szCs w:val="20"/>
              </w:rPr>
            </w:pPr>
            <w:r>
              <w:rPr>
                <w:sz w:val="20"/>
                <w:szCs w:val="20"/>
              </w:rPr>
              <w:t>75 018 700,00</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4E03AA1C" w14:textId="77777777" w:rsidR="000E03E0" w:rsidRPr="00CD612D" w:rsidRDefault="000E03E0" w:rsidP="005F08D4">
            <w:pPr>
              <w:jc w:val="center"/>
              <w:rPr>
                <w:sz w:val="20"/>
                <w:szCs w:val="20"/>
              </w:rPr>
            </w:pPr>
            <w:r>
              <w:rPr>
                <w:sz w:val="20"/>
                <w:szCs w:val="20"/>
              </w:rPr>
              <w:t>74 543 529,24</w:t>
            </w:r>
          </w:p>
        </w:tc>
      </w:tr>
      <w:tr w:rsidR="000E03E0" w:rsidRPr="00E4031C" w14:paraId="7166E929" w14:textId="77777777" w:rsidTr="005F08D4">
        <w:trPr>
          <w:trHeight w:val="581"/>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42BE126B" w14:textId="77777777" w:rsidR="000E03E0" w:rsidRPr="00E4031C" w:rsidRDefault="000E03E0" w:rsidP="005F08D4">
            <w:r w:rsidRPr="00E4031C">
              <w:t>2. Безвозмездные поступления в виде межбюджетных трансфертов из бюджетов других уровней</w:t>
            </w:r>
          </w:p>
        </w:tc>
        <w:tc>
          <w:tcPr>
            <w:tcW w:w="1651" w:type="dxa"/>
            <w:tcBorders>
              <w:top w:val="nil"/>
              <w:left w:val="nil"/>
              <w:bottom w:val="single" w:sz="4" w:space="0" w:color="auto"/>
              <w:right w:val="single" w:sz="4" w:space="0" w:color="auto"/>
            </w:tcBorders>
            <w:shd w:val="clear" w:color="auto" w:fill="auto"/>
            <w:noWrap/>
            <w:vAlign w:val="center"/>
          </w:tcPr>
          <w:p w14:paraId="10D577CD" w14:textId="77777777" w:rsidR="000E03E0" w:rsidRPr="00CD612D" w:rsidRDefault="000E03E0" w:rsidP="005F08D4">
            <w:pPr>
              <w:jc w:val="center"/>
              <w:rPr>
                <w:sz w:val="20"/>
                <w:szCs w:val="20"/>
              </w:rPr>
            </w:pPr>
            <w:r>
              <w:rPr>
                <w:sz w:val="20"/>
                <w:szCs w:val="20"/>
              </w:rPr>
              <w:t>45 843 465,39</w:t>
            </w:r>
          </w:p>
        </w:tc>
        <w:tc>
          <w:tcPr>
            <w:tcW w:w="1842" w:type="dxa"/>
            <w:tcBorders>
              <w:top w:val="single" w:sz="4" w:space="0" w:color="auto"/>
              <w:left w:val="nil"/>
              <w:bottom w:val="single" w:sz="4" w:space="0" w:color="auto"/>
              <w:right w:val="single" w:sz="4" w:space="0" w:color="auto"/>
            </w:tcBorders>
            <w:vAlign w:val="center"/>
          </w:tcPr>
          <w:p w14:paraId="6861C0A6" w14:textId="77777777" w:rsidR="000E03E0" w:rsidRPr="00CD612D" w:rsidRDefault="000E03E0" w:rsidP="005F08D4">
            <w:pPr>
              <w:jc w:val="center"/>
              <w:rPr>
                <w:sz w:val="20"/>
                <w:szCs w:val="20"/>
              </w:rPr>
            </w:pPr>
            <w:r>
              <w:rPr>
                <w:sz w:val="20"/>
                <w:szCs w:val="20"/>
              </w:rPr>
              <w:t>50 554 307,30</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09287D98" w14:textId="77777777" w:rsidR="000E03E0" w:rsidRPr="00CD612D" w:rsidRDefault="000E03E0" w:rsidP="005F08D4">
            <w:pPr>
              <w:jc w:val="center"/>
              <w:rPr>
                <w:sz w:val="20"/>
                <w:szCs w:val="20"/>
              </w:rPr>
            </w:pPr>
            <w:r>
              <w:rPr>
                <w:sz w:val="20"/>
                <w:szCs w:val="20"/>
              </w:rPr>
              <w:t>44 711 144,40</w:t>
            </w:r>
          </w:p>
        </w:tc>
      </w:tr>
      <w:tr w:rsidR="000E03E0" w:rsidRPr="00E4031C" w14:paraId="0644DD2C" w14:textId="77777777" w:rsidTr="005F08D4">
        <w:trPr>
          <w:trHeight w:val="256"/>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140BCBE6" w14:textId="77777777" w:rsidR="000E03E0" w:rsidRPr="00E4031C" w:rsidRDefault="000E03E0" w:rsidP="005F08D4">
            <w:r w:rsidRPr="00E4031C">
              <w:t>в том числе</w:t>
            </w:r>
          </w:p>
        </w:tc>
        <w:tc>
          <w:tcPr>
            <w:tcW w:w="1651" w:type="dxa"/>
            <w:tcBorders>
              <w:top w:val="nil"/>
              <w:left w:val="nil"/>
              <w:bottom w:val="single" w:sz="4" w:space="0" w:color="auto"/>
              <w:right w:val="single" w:sz="4" w:space="0" w:color="auto"/>
            </w:tcBorders>
            <w:shd w:val="clear" w:color="auto" w:fill="auto"/>
            <w:noWrap/>
            <w:vAlign w:val="center"/>
          </w:tcPr>
          <w:p w14:paraId="2399EFBA" w14:textId="77777777" w:rsidR="000E03E0" w:rsidRPr="00CD612D" w:rsidRDefault="000E03E0" w:rsidP="005F08D4">
            <w:pPr>
              <w:jc w:val="center"/>
              <w:rPr>
                <w:sz w:val="20"/>
                <w:szCs w:val="20"/>
              </w:rPr>
            </w:pPr>
          </w:p>
        </w:tc>
        <w:tc>
          <w:tcPr>
            <w:tcW w:w="1842" w:type="dxa"/>
            <w:tcBorders>
              <w:top w:val="single" w:sz="4" w:space="0" w:color="auto"/>
              <w:left w:val="nil"/>
              <w:bottom w:val="single" w:sz="4" w:space="0" w:color="auto"/>
              <w:right w:val="single" w:sz="4" w:space="0" w:color="auto"/>
            </w:tcBorders>
          </w:tcPr>
          <w:p w14:paraId="638E7CBF" w14:textId="77777777" w:rsidR="000E03E0" w:rsidRPr="00CD612D" w:rsidRDefault="000E03E0" w:rsidP="005F08D4">
            <w:pPr>
              <w:jc w:val="center"/>
              <w:rPr>
                <w:sz w:val="20"/>
                <w:szCs w:val="20"/>
              </w:rPr>
            </w:pP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6C54A4D8" w14:textId="77777777" w:rsidR="000E03E0" w:rsidRPr="00CD612D" w:rsidRDefault="000E03E0" w:rsidP="005F08D4">
            <w:pPr>
              <w:jc w:val="center"/>
              <w:rPr>
                <w:sz w:val="20"/>
                <w:szCs w:val="20"/>
              </w:rPr>
            </w:pPr>
          </w:p>
        </w:tc>
      </w:tr>
      <w:tr w:rsidR="000E03E0" w:rsidRPr="00E4031C" w14:paraId="3FACCBF6" w14:textId="77777777" w:rsidTr="005F08D4">
        <w:trPr>
          <w:trHeight w:val="344"/>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1AE58746" w14:textId="77777777" w:rsidR="000E03E0" w:rsidRPr="00AD3ADC" w:rsidRDefault="000E03E0" w:rsidP="005F08D4">
            <w:pPr>
              <w:rPr>
                <w:sz w:val="20"/>
                <w:szCs w:val="20"/>
              </w:rPr>
            </w:pPr>
            <w:r w:rsidRPr="00AD3ADC">
              <w:rPr>
                <w:sz w:val="20"/>
                <w:szCs w:val="20"/>
              </w:rPr>
              <w:t xml:space="preserve">2.1.Дотации </w:t>
            </w:r>
          </w:p>
        </w:tc>
        <w:tc>
          <w:tcPr>
            <w:tcW w:w="1651" w:type="dxa"/>
            <w:tcBorders>
              <w:top w:val="nil"/>
              <w:left w:val="nil"/>
              <w:bottom w:val="single" w:sz="4" w:space="0" w:color="auto"/>
              <w:right w:val="single" w:sz="4" w:space="0" w:color="auto"/>
            </w:tcBorders>
            <w:shd w:val="clear" w:color="auto" w:fill="auto"/>
            <w:noWrap/>
            <w:vAlign w:val="center"/>
          </w:tcPr>
          <w:p w14:paraId="72835B4C" w14:textId="77777777" w:rsidR="000E03E0" w:rsidRDefault="000E03E0" w:rsidP="005F08D4">
            <w:pPr>
              <w:jc w:val="center"/>
              <w:rPr>
                <w:sz w:val="20"/>
                <w:szCs w:val="20"/>
              </w:rPr>
            </w:pPr>
            <w:r>
              <w:rPr>
                <w:sz w:val="20"/>
                <w:szCs w:val="20"/>
              </w:rPr>
              <w:t>3 018 000,00</w:t>
            </w:r>
          </w:p>
        </w:tc>
        <w:tc>
          <w:tcPr>
            <w:tcW w:w="1842" w:type="dxa"/>
            <w:tcBorders>
              <w:top w:val="single" w:sz="4" w:space="0" w:color="auto"/>
              <w:left w:val="nil"/>
              <w:bottom w:val="single" w:sz="4" w:space="0" w:color="auto"/>
              <w:right w:val="single" w:sz="4" w:space="0" w:color="auto"/>
            </w:tcBorders>
            <w:vAlign w:val="center"/>
          </w:tcPr>
          <w:p w14:paraId="34526EC4" w14:textId="77777777" w:rsidR="000E03E0" w:rsidRPr="00EE1B56" w:rsidRDefault="000E03E0" w:rsidP="005F08D4">
            <w:pPr>
              <w:jc w:val="center"/>
              <w:rPr>
                <w:sz w:val="20"/>
                <w:szCs w:val="20"/>
              </w:rPr>
            </w:pPr>
            <w:r w:rsidRPr="00EE1B56">
              <w:rPr>
                <w:sz w:val="20"/>
                <w:szCs w:val="20"/>
              </w:rPr>
              <w:t>3 018 000,00</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59702E4B" w14:textId="77777777" w:rsidR="000E03E0" w:rsidRPr="00EE1B56" w:rsidRDefault="000E03E0" w:rsidP="005F08D4">
            <w:pPr>
              <w:jc w:val="center"/>
              <w:rPr>
                <w:sz w:val="20"/>
                <w:szCs w:val="20"/>
              </w:rPr>
            </w:pPr>
            <w:r w:rsidRPr="00EE1B56">
              <w:rPr>
                <w:sz w:val="20"/>
                <w:szCs w:val="20"/>
              </w:rPr>
              <w:t>3 018 000,00</w:t>
            </w:r>
          </w:p>
        </w:tc>
      </w:tr>
      <w:tr w:rsidR="000E03E0" w:rsidRPr="00E4031C" w14:paraId="73E80EC6" w14:textId="77777777" w:rsidTr="005F08D4">
        <w:trPr>
          <w:trHeight w:val="344"/>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6319789A" w14:textId="77777777" w:rsidR="000E03E0" w:rsidRPr="00AD3ADC" w:rsidRDefault="000E03E0" w:rsidP="005F08D4">
            <w:pPr>
              <w:rPr>
                <w:sz w:val="20"/>
                <w:szCs w:val="20"/>
              </w:rPr>
            </w:pPr>
            <w:r w:rsidRPr="00AD3ADC">
              <w:rPr>
                <w:sz w:val="20"/>
                <w:szCs w:val="20"/>
              </w:rPr>
              <w:t>2.2. Субсидии</w:t>
            </w:r>
          </w:p>
        </w:tc>
        <w:tc>
          <w:tcPr>
            <w:tcW w:w="1651" w:type="dxa"/>
            <w:tcBorders>
              <w:top w:val="nil"/>
              <w:left w:val="nil"/>
              <w:bottom w:val="single" w:sz="4" w:space="0" w:color="auto"/>
              <w:right w:val="single" w:sz="4" w:space="0" w:color="auto"/>
            </w:tcBorders>
            <w:shd w:val="clear" w:color="auto" w:fill="auto"/>
            <w:noWrap/>
            <w:vAlign w:val="center"/>
          </w:tcPr>
          <w:p w14:paraId="63349CC9" w14:textId="77777777" w:rsidR="000E03E0" w:rsidRPr="00CD612D" w:rsidRDefault="000E03E0" w:rsidP="005F08D4">
            <w:pPr>
              <w:jc w:val="center"/>
              <w:rPr>
                <w:sz w:val="20"/>
                <w:szCs w:val="20"/>
              </w:rPr>
            </w:pPr>
            <w:r>
              <w:rPr>
                <w:sz w:val="20"/>
                <w:szCs w:val="20"/>
              </w:rPr>
              <w:t>11 547 734,39</w:t>
            </w:r>
          </w:p>
        </w:tc>
        <w:tc>
          <w:tcPr>
            <w:tcW w:w="1842" w:type="dxa"/>
            <w:tcBorders>
              <w:top w:val="single" w:sz="4" w:space="0" w:color="auto"/>
              <w:left w:val="nil"/>
              <w:bottom w:val="single" w:sz="4" w:space="0" w:color="auto"/>
              <w:right w:val="single" w:sz="4" w:space="0" w:color="auto"/>
            </w:tcBorders>
            <w:vAlign w:val="center"/>
          </w:tcPr>
          <w:p w14:paraId="746FB9FC" w14:textId="77777777" w:rsidR="000E03E0" w:rsidRPr="00CD612D" w:rsidRDefault="000E03E0" w:rsidP="005F08D4">
            <w:pPr>
              <w:jc w:val="center"/>
              <w:rPr>
                <w:sz w:val="20"/>
                <w:szCs w:val="20"/>
              </w:rPr>
            </w:pPr>
            <w:r>
              <w:rPr>
                <w:sz w:val="20"/>
                <w:szCs w:val="20"/>
              </w:rPr>
              <w:t>14 654 397,46</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7D3EF91F" w14:textId="77777777" w:rsidR="000E03E0" w:rsidRPr="00CD612D" w:rsidRDefault="000E03E0" w:rsidP="005F08D4">
            <w:pPr>
              <w:jc w:val="center"/>
              <w:rPr>
                <w:sz w:val="20"/>
                <w:szCs w:val="20"/>
              </w:rPr>
            </w:pPr>
            <w:r>
              <w:rPr>
                <w:sz w:val="20"/>
                <w:szCs w:val="20"/>
              </w:rPr>
              <w:t>11 126 734,39</w:t>
            </w:r>
          </w:p>
        </w:tc>
      </w:tr>
      <w:tr w:rsidR="000E03E0" w:rsidRPr="00E4031C" w14:paraId="3E2A3B57" w14:textId="77777777" w:rsidTr="005F08D4">
        <w:trPr>
          <w:trHeight w:val="344"/>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288BAD27" w14:textId="77777777" w:rsidR="000E03E0" w:rsidRPr="00AD3ADC" w:rsidRDefault="000E03E0" w:rsidP="005F08D4">
            <w:pPr>
              <w:rPr>
                <w:sz w:val="20"/>
                <w:szCs w:val="20"/>
              </w:rPr>
            </w:pPr>
            <w:r w:rsidRPr="00AD3ADC">
              <w:rPr>
                <w:sz w:val="20"/>
                <w:szCs w:val="20"/>
              </w:rPr>
              <w:t>2.3. Субвенции</w:t>
            </w:r>
          </w:p>
        </w:tc>
        <w:tc>
          <w:tcPr>
            <w:tcW w:w="1651" w:type="dxa"/>
            <w:tcBorders>
              <w:top w:val="nil"/>
              <w:left w:val="nil"/>
              <w:bottom w:val="single" w:sz="4" w:space="0" w:color="auto"/>
              <w:right w:val="single" w:sz="4" w:space="0" w:color="auto"/>
            </w:tcBorders>
            <w:shd w:val="clear" w:color="auto" w:fill="auto"/>
            <w:noWrap/>
            <w:vAlign w:val="center"/>
          </w:tcPr>
          <w:p w14:paraId="117E8850" w14:textId="77777777" w:rsidR="000E03E0" w:rsidRPr="00CD612D" w:rsidRDefault="000E03E0" w:rsidP="005F08D4">
            <w:pPr>
              <w:jc w:val="center"/>
              <w:rPr>
                <w:sz w:val="20"/>
                <w:szCs w:val="20"/>
              </w:rPr>
            </w:pPr>
            <w:r>
              <w:rPr>
                <w:sz w:val="20"/>
                <w:szCs w:val="20"/>
              </w:rPr>
              <w:t>2 000,00</w:t>
            </w:r>
          </w:p>
        </w:tc>
        <w:tc>
          <w:tcPr>
            <w:tcW w:w="1842" w:type="dxa"/>
            <w:tcBorders>
              <w:top w:val="single" w:sz="4" w:space="0" w:color="auto"/>
              <w:left w:val="nil"/>
              <w:bottom w:val="single" w:sz="4" w:space="0" w:color="auto"/>
              <w:right w:val="single" w:sz="4" w:space="0" w:color="auto"/>
            </w:tcBorders>
            <w:vAlign w:val="center"/>
          </w:tcPr>
          <w:p w14:paraId="3E40220E" w14:textId="77777777" w:rsidR="000E03E0" w:rsidRPr="00A64809" w:rsidRDefault="000E03E0" w:rsidP="005F08D4">
            <w:pPr>
              <w:jc w:val="center"/>
              <w:rPr>
                <w:sz w:val="20"/>
                <w:szCs w:val="20"/>
              </w:rPr>
            </w:pPr>
            <w:r>
              <w:rPr>
                <w:sz w:val="20"/>
                <w:szCs w:val="20"/>
              </w:rPr>
              <w:t>2 000,00</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3D674761" w14:textId="77777777" w:rsidR="000E03E0" w:rsidRPr="00CD612D" w:rsidRDefault="000E03E0" w:rsidP="005F08D4">
            <w:pPr>
              <w:jc w:val="center"/>
              <w:rPr>
                <w:sz w:val="20"/>
                <w:szCs w:val="20"/>
              </w:rPr>
            </w:pPr>
            <w:r>
              <w:rPr>
                <w:sz w:val="20"/>
                <w:szCs w:val="20"/>
              </w:rPr>
              <w:t>2 000,00</w:t>
            </w:r>
          </w:p>
        </w:tc>
      </w:tr>
      <w:tr w:rsidR="000E03E0" w:rsidRPr="00E4031C" w14:paraId="351863BE" w14:textId="77777777" w:rsidTr="005F08D4">
        <w:trPr>
          <w:trHeight w:val="344"/>
          <w:jc w:val="center"/>
        </w:trPr>
        <w:tc>
          <w:tcPr>
            <w:tcW w:w="5027" w:type="dxa"/>
            <w:tcBorders>
              <w:top w:val="single" w:sz="4" w:space="0" w:color="auto"/>
              <w:left w:val="single" w:sz="4" w:space="0" w:color="auto"/>
              <w:bottom w:val="single" w:sz="4" w:space="0" w:color="auto"/>
              <w:right w:val="single" w:sz="4" w:space="0" w:color="auto"/>
            </w:tcBorders>
            <w:shd w:val="clear" w:color="auto" w:fill="auto"/>
            <w:vAlign w:val="bottom"/>
          </w:tcPr>
          <w:p w14:paraId="7533500B" w14:textId="77777777" w:rsidR="000E03E0" w:rsidRPr="00AD3ADC" w:rsidRDefault="000E03E0" w:rsidP="005F08D4">
            <w:pPr>
              <w:rPr>
                <w:sz w:val="20"/>
                <w:szCs w:val="20"/>
              </w:rPr>
            </w:pPr>
            <w:r w:rsidRPr="00AD3ADC">
              <w:rPr>
                <w:sz w:val="20"/>
                <w:szCs w:val="20"/>
              </w:rPr>
              <w:t>2.4. Иные межбюджетные трансферты</w:t>
            </w:r>
          </w:p>
        </w:tc>
        <w:tc>
          <w:tcPr>
            <w:tcW w:w="1651" w:type="dxa"/>
            <w:tcBorders>
              <w:top w:val="single" w:sz="4" w:space="0" w:color="auto"/>
              <w:left w:val="nil"/>
              <w:bottom w:val="single" w:sz="4" w:space="0" w:color="auto"/>
              <w:right w:val="single" w:sz="4" w:space="0" w:color="auto"/>
            </w:tcBorders>
            <w:shd w:val="clear" w:color="auto" w:fill="auto"/>
            <w:noWrap/>
            <w:vAlign w:val="center"/>
          </w:tcPr>
          <w:p w14:paraId="4C92B539" w14:textId="77777777" w:rsidR="000E03E0" w:rsidRPr="00CD612D" w:rsidRDefault="000E03E0" w:rsidP="005F08D4">
            <w:pPr>
              <w:jc w:val="center"/>
              <w:rPr>
                <w:sz w:val="20"/>
                <w:szCs w:val="20"/>
              </w:rPr>
            </w:pPr>
            <w:r>
              <w:rPr>
                <w:sz w:val="20"/>
                <w:szCs w:val="20"/>
              </w:rPr>
              <w:t>31 275 731,00</w:t>
            </w:r>
          </w:p>
        </w:tc>
        <w:tc>
          <w:tcPr>
            <w:tcW w:w="1842" w:type="dxa"/>
            <w:tcBorders>
              <w:top w:val="single" w:sz="4" w:space="0" w:color="auto"/>
              <w:left w:val="nil"/>
              <w:bottom w:val="single" w:sz="4" w:space="0" w:color="auto"/>
              <w:right w:val="single" w:sz="4" w:space="0" w:color="auto"/>
            </w:tcBorders>
            <w:vAlign w:val="center"/>
          </w:tcPr>
          <w:p w14:paraId="333F3608" w14:textId="77777777" w:rsidR="000E03E0" w:rsidRPr="00A64809" w:rsidRDefault="000E03E0" w:rsidP="005F08D4">
            <w:pPr>
              <w:jc w:val="center"/>
              <w:rPr>
                <w:sz w:val="20"/>
                <w:szCs w:val="20"/>
              </w:rPr>
            </w:pPr>
            <w:r>
              <w:rPr>
                <w:sz w:val="20"/>
                <w:szCs w:val="20"/>
              </w:rPr>
              <w:t>32 879 909,84</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8A115" w14:textId="77777777" w:rsidR="000E03E0" w:rsidRPr="00CD612D" w:rsidRDefault="000E03E0" w:rsidP="005F08D4">
            <w:pPr>
              <w:jc w:val="center"/>
              <w:rPr>
                <w:sz w:val="20"/>
                <w:szCs w:val="20"/>
              </w:rPr>
            </w:pPr>
            <w:r>
              <w:rPr>
                <w:sz w:val="20"/>
                <w:szCs w:val="20"/>
              </w:rPr>
              <w:t>30 564 410,01</w:t>
            </w:r>
          </w:p>
        </w:tc>
      </w:tr>
      <w:tr w:rsidR="000E03E0" w:rsidRPr="00E4031C" w14:paraId="3E2D110C" w14:textId="77777777" w:rsidTr="005F08D4">
        <w:trPr>
          <w:trHeight w:val="535"/>
          <w:jc w:val="center"/>
        </w:trPr>
        <w:tc>
          <w:tcPr>
            <w:tcW w:w="5027" w:type="dxa"/>
            <w:tcBorders>
              <w:top w:val="single" w:sz="4" w:space="0" w:color="auto"/>
              <w:left w:val="single" w:sz="4" w:space="0" w:color="auto"/>
              <w:bottom w:val="single" w:sz="4" w:space="0" w:color="auto"/>
              <w:right w:val="single" w:sz="4" w:space="0" w:color="auto"/>
            </w:tcBorders>
            <w:shd w:val="clear" w:color="auto" w:fill="auto"/>
            <w:vAlign w:val="bottom"/>
          </w:tcPr>
          <w:p w14:paraId="03B743F2" w14:textId="77777777" w:rsidR="000E03E0" w:rsidRPr="00E4031C" w:rsidRDefault="000E03E0" w:rsidP="005F08D4">
            <w:r>
              <w:t>3</w:t>
            </w:r>
            <w:r w:rsidRPr="00E4031C">
              <w:t xml:space="preserve">. Возврат остатков субсидий, субвенции иных МБТ, имеющих целевое назначение, </w:t>
            </w:r>
            <w:r w:rsidRPr="00E4031C">
              <w:lastRenderedPageBreak/>
              <w:t>прошлых лет</w:t>
            </w:r>
          </w:p>
        </w:tc>
        <w:tc>
          <w:tcPr>
            <w:tcW w:w="1651" w:type="dxa"/>
            <w:tcBorders>
              <w:top w:val="single" w:sz="4" w:space="0" w:color="auto"/>
              <w:left w:val="nil"/>
              <w:bottom w:val="single" w:sz="4" w:space="0" w:color="auto"/>
              <w:right w:val="single" w:sz="4" w:space="0" w:color="auto"/>
            </w:tcBorders>
            <w:shd w:val="clear" w:color="auto" w:fill="auto"/>
            <w:noWrap/>
            <w:vAlign w:val="center"/>
          </w:tcPr>
          <w:p w14:paraId="28B65F2D" w14:textId="77777777" w:rsidR="000E03E0" w:rsidRPr="00CD612D" w:rsidRDefault="000E03E0" w:rsidP="005F08D4">
            <w:pPr>
              <w:jc w:val="center"/>
              <w:rPr>
                <w:sz w:val="20"/>
                <w:szCs w:val="20"/>
              </w:rPr>
            </w:pPr>
            <w:r>
              <w:rPr>
                <w:sz w:val="20"/>
                <w:szCs w:val="20"/>
              </w:rPr>
              <w:lastRenderedPageBreak/>
              <w:t>-76 686,88</w:t>
            </w:r>
          </w:p>
        </w:tc>
        <w:tc>
          <w:tcPr>
            <w:tcW w:w="1842" w:type="dxa"/>
            <w:tcBorders>
              <w:top w:val="single" w:sz="4" w:space="0" w:color="auto"/>
              <w:left w:val="nil"/>
              <w:bottom w:val="single" w:sz="4" w:space="0" w:color="auto"/>
              <w:right w:val="single" w:sz="4" w:space="0" w:color="auto"/>
            </w:tcBorders>
            <w:vAlign w:val="center"/>
          </w:tcPr>
          <w:p w14:paraId="776E0707" w14:textId="77777777" w:rsidR="000E03E0" w:rsidRPr="00A6077F" w:rsidRDefault="000E03E0" w:rsidP="005F08D4">
            <w:pPr>
              <w:jc w:val="center"/>
              <w:rPr>
                <w:sz w:val="20"/>
                <w:szCs w:val="20"/>
              </w:rPr>
            </w:pPr>
            <w:r w:rsidRPr="00A6077F">
              <w:rPr>
                <w:sz w:val="20"/>
                <w:szCs w:val="20"/>
              </w:rPr>
              <w:t>-76 686,</w:t>
            </w:r>
            <w:r>
              <w:rPr>
                <w:sz w:val="20"/>
                <w:szCs w:val="20"/>
              </w:rPr>
              <w:t>88</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094E6" w14:textId="77777777" w:rsidR="000E03E0" w:rsidRPr="00A6077F" w:rsidRDefault="000E03E0" w:rsidP="005F08D4">
            <w:pPr>
              <w:jc w:val="center"/>
              <w:rPr>
                <w:sz w:val="20"/>
                <w:szCs w:val="20"/>
              </w:rPr>
            </w:pPr>
            <w:r w:rsidRPr="00A6077F">
              <w:rPr>
                <w:sz w:val="20"/>
                <w:szCs w:val="20"/>
              </w:rPr>
              <w:t>-76 686,</w:t>
            </w:r>
            <w:r>
              <w:rPr>
                <w:sz w:val="20"/>
                <w:szCs w:val="20"/>
              </w:rPr>
              <w:t>88</w:t>
            </w:r>
          </w:p>
        </w:tc>
      </w:tr>
      <w:tr w:rsidR="000E03E0" w:rsidRPr="00E4031C" w14:paraId="5149C6EF" w14:textId="77777777" w:rsidTr="005F08D4">
        <w:trPr>
          <w:trHeight w:val="301"/>
          <w:jc w:val="center"/>
        </w:trPr>
        <w:tc>
          <w:tcPr>
            <w:tcW w:w="5027" w:type="dxa"/>
            <w:tcBorders>
              <w:top w:val="single" w:sz="4" w:space="0" w:color="auto"/>
              <w:left w:val="single" w:sz="4" w:space="0" w:color="auto"/>
              <w:bottom w:val="single" w:sz="4" w:space="0" w:color="auto"/>
              <w:right w:val="single" w:sz="4" w:space="0" w:color="auto"/>
            </w:tcBorders>
            <w:shd w:val="clear" w:color="auto" w:fill="auto"/>
            <w:vAlign w:val="bottom"/>
          </w:tcPr>
          <w:p w14:paraId="61F3DCDD" w14:textId="77777777" w:rsidR="000E03E0" w:rsidRPr="00397293" w:rsidRDefault="000E03E0" w:rsidP="005F08D4">
            <w:r w:rsidRPr="00397293">
              <w:rPr>
                <w:lang w:val="en-US"/>
              </w:rPr>
              <w:lastRenderedPageBreak/>
              <w:t>II</w:t>
            </w:r>
            <w:r w:rsidRPr="00397293">
              <w:t>.  Расходы - всего</w:t>
            </w:r>
          </w:p>
        </w:tc>
        <w:tc>
          <w:tcPr>
            <w:tcW w:w="1651" w:type="dxa"/>
            <w:tcBorders>
              <w:top w:val="single" w:sz="4" w:space="0" w:color="auto"/>
              <w:left w:val="nil"/>
              <w:bottom w:val="single" w:sz="4" w:space="0" w:color="auto"/>
              <w:right w:val="single" w:sz="4" w:space="0" w:color="auto"/>
            </w:tcBorders>
            <w:shd w:val="clear" w:color="auto" w:fill="auto"/>
            <w:noWrap/>
            <w:vAlign w:val="center"/>
          </w:tcPr>
          <w:p w14:paraId="636CEC84" w14:textId="77777777" w:rsidR="000E03E0" w:rsidRPr="00397293" w:rsidRDefault="000E03E0" w:rsidP="005F08D4">
            <w:pPr>
              <w:jc w:val="center"/>
              <w:rPr>
                <w:sz w:val="20"/>
                <w:szCs w:val="20"/>
              </w:rPr>
            </w:pPr>
            <w:r>
              <w:rPr>
                <w:sz w:val="20"/>
                <w:szCs w:val="20"/>
              </w:rPr>
              <w:t>130 221 222,07</w:t>
            </w:r>
          </w:p>
        </w:tc>
        <w:tc>
          <w:tcPr>
            <w:tcW w:w="1842" w:type="dxa"/>
            <w:tcBorders>
              <w:top w:val="single" w:sz="4" w:space="0" w:color="auto"/>
              <w:left w:val="nil"/>
              <w:bottom w:val="single" w:sz="4" w:space="0" w:color="auto"/>
              <w:right w:val="single" w:sz="4" w:space="0" w:color="auto"/>
            </w:tcBorders>
            <w:vAlign w:val="center"/>
          </w:tcPr>
          <w:p w14:paraId="64BA62CF" w14:textId="77777777" w:rsidR="000E03E0" w:rsidRDefault="000E03E0" w:rsidP="005F08D4">
            <w:pPr>
              <w:jc w:val="center"/>
              <w:rPr>
                <w:sz w:val="20"/>
                <w:szCs w:val="20"/>
              </w:rPr>
            </w:pPr>
            <w:r>
              <w:rPr>
                <w:sz w:val="20"/>
                <w:szCs w:val="20"/>
              </w:rPr>
              <w:t>130 221 222,07</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D9DC0" w14:textId="77777777" w:rsidR="000E03E0" w:rsidRPr="00397293" w:rsidRDefault="000E03E0" w:rsidP="005F08D4">
            <w:pPr>
              <w:jc w:val="center"/>
              <w:rPr>
                <w:sz w:val="20"/>
                <w:szCs w:val="20"/>
              </w:rPr>
            </w:pPr>
            <w:r>
              <w:rPr>
                <w:sz w:val="20"/>
                <w:szCs w:val="20"/>
              </w:rPr>
              <w:t>125 815 321,23</w:t>
            </w:r>
          </w:p>
        </w:tc>
      </w:tr>
      <w:tr w:rsidR="000E03E0" w:rsidRPr="00E4031C" w14:paraId="2DC5C5E8" w14:textId="77777777" w:rsidTr="005F08D4">
        <w:trPr>
          <w:trHeight w:val="567"/>
          <w:jc w:val="center"/>
        </w:trPr>
        <w:tc>
          <w:tcPr>
            <w:tcW w:w="5027" w:type="dxa"/>
            <w:tcBorders>
              <w:top w:val="single" w:sz="4" w:space="0" w:color="auto"/>
              <w:left w:val="single" w:sz="4" w:space="0" w:color="auto"/>
              <w:bottom w:val="single" w:sz="4" w:space="0" w:color="auto"/>
              <w:right w:val="single" w:sz="4" w:space="0" w:color="auto"/>
            </w:tcBorders>
            <w:shd w:val="clear" w:color="auto" w:fill="auto"/>
            <w:vAlign w:val="bottom"/>
          </w:tcPr>
          <w:p w14:paraId="1661A627" w14:textId="77777777" w:rsidR="000E03E0" w:rsidRPr="00397293" w:rsidRDefault="000E03E0" w:rsidP="005F08D4">
            <w:r w:rsidRPr="00397293">
              <w:t>1. Расходы на выполнение полномочий по вопросам местного значения муниципальных образований – всего, из них</w:t>
            </w:r>
          </w:p>
        </w:tc>
        <w:tc>
          <w:tcPr>
            <w:tcW w:w="1651" w:type="dxa"/>
            <w:tcBorders>
              <w:top w:val="single" w:sz="4" w:space="0" w:color="auto"/>
              <w:left w:val="nil"/>
              <w:bottom w:val="single" w:sz="4" w:space="0" w:color="auto"/>
              <w:right w:val="single" w:sz="4" w:space="0" w:color="auto"/>
            </w:tcBorders>
            <w:shd w:val="clear" w:color="auto" w:fill="auto"/>
            <w:noWrap/>
            <w:vAlign w:val="bottom"/>
          </w:tcPr>
          <w:p w14:paraId="3B2FEC27" w14:textId="77777777" w:rsidR="000E03E0" w:rsidRPr="007138FB" w:rsidRDefault="000E03E0" w:rsidP="005F08D4">
            <w:pPr>
              <w:jc w:val="center"/>
              <w:rPr>
                <w:sz w:val="20"/>
                <w:szCs w:val="20"/>
              </w:rPr>
            </w:pPr>
            <w:r>
              <w:rPr>
                <w:sz w:val="20"/>
                <w:szCs w:val="20"/>
              </w:rPr>
              <w:t>130 219 222,07</w:t>
            </w:r>
          </w:p>
        </w:tc>
        <w:tc>
          <w:tcPr>
            <w:tcW w:w="1842" w:type="dxa"/>
            <w:tcBorders>
              <w:top w:val="single" w:sz="4" w:space="0" w:color="auto"/>
              <w:left w:val="nil"/>
              <w:bottom w:val="single" w:sz="4" w:space="0" w:color="auto"/>
              <w:right w:val="single" w:sz="4" w:space="0" w:color="auto"/>
            </w:tcBorders>
            <w:vAlign w:val="bottom"/>
          </w:tcPr>
          <w:p w14:paraId="388360AC" w14:textId="77777777" w:rsidR="000E03E0" w:rsidRPr="007138FB" w:rsidRDefault="000E03E0" w:rsidP="005F08D4">
            <w:pPr>
              <w:jc w:val="center"/>
              <w:rPr>
                <w:sz w:val="20"/>
                <w:szCs w:val="20"/>
              </w:rPr>
            </w:pPr>
            <w:r>
              <w:rPr>
                <w:sz w:val="20"/>
                <w:szCs w:val="20"/>
              </w:rPr>
              <w:t>130 219 222,07</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06B6C" w14:textId="77777777" w:rsidR="000E03E0" w:rsidRPr="007138FB" w:rsidRDefault="000E03E0" w:rsidP="005F08D4">
            <w:pPr>
              <w:jc w:val="center"/>
              <w:rPr>
                <w:sz w:val="20"/>
                <w:szCs w:val="20"/>
              </w:rPr>
            </w:pPr>
            <w:r>
              <w:rPr>
                <w:sz w:val="20"/>
                <w:szCs w:val="20"/>
              </w:rPr>
              <w:t>125 813 321,23</w:t>
            </w:r>
          </w:p>
        </w:tc>
      </w:tr>
      <w:tr w:rsidR="000E03E0" w:rsidRPr="00E4031C" w14:paraId="2DC49542" w14:textId="77777777" w:rsidTr="005F08D4">
        <w:trPr>
          <w:trHeight w:val="294"/>
          <w:jc w:val="center"/>
        </w:trPr>
        <w:tc>
          <w:tcPr>
            <w:tcW w:w="5027" w:type="dxa"/>
            <w:tcBorders>
              <w:top w:val="single" w:sz="4" w:space="0" w:color="auto"/>
              <w:left w:val="single" w:sz="4" w:space="0" w:color="auto"/>
              <w:bottom w:val="single" w:sz="4" w:space="0" w:color="auto"/>
              <w:right w:val="single" w:sz="4" w:space="0" w:color="auto"/>
            </w:tcBorders>
            <w:shd w:val="clear" w:color="auto" w:fill="auto"/>
            <w:vAlign w:val="bottom"/>
          </w:tcPr>
          <w:p w14:paraId="17462D8D" w14:textId="77777777" w:rsidR="000E03E0" w:rsidRPr="00397293" w:rsidRDefault="000E03E0" w:rsidP="005F08D4">
            <w:pPr>
              <w:rPr>
                <w:sz w:val="20"/>
                <w:szCs w:val="20"/>
              </w:rPr>
            </w:pPr>
            <w:r w:rsidRPr="00397293">
              <w:rPr>
                <w:sz w:val="20"/>
                <w:szCs w:val="20"/>
              </w:rPr>
              <w:t>1.1.  за счет собственных средств муниципальных образований от поступлений налоговых и неналоговых доходов, дотации  и субвенции на выравнивание бюджетной обеспеченности    поселений</w:t>
            </w:r>
          </w:p>
        </w:tc>
        <w:tc>
          <w:tcPr>
            <w:tcW w:w="1651" w:type="dxa"/>
            <w:tcBorders>
              <w:top w:val="single" w:sz="4" w:space="0" w:color="auto"/>
              <w:left w:val="nil"/>
              <w:bottom w:val="single" w:sz="4" w:space="0" w:color="auto"/>
              <w:right w:val="single" w:sz="4" w:space="0" w:color="auto"/>
            </w:tcBorders>
            <w:shd w:val="clear" w:color="auto" w:fill="auto"/>
            <w:noWrap/>
            <w:vAlign w:val="bottom"/>
          </w:tcPr>
          <w:p w14:paraId="7A4E2CA5" w14:textId="77777777" w:rsidR="000E03E0" w:rsidRPr="007138FB" w:rsidRDefault="000E03E0" w:rsidP="005F08D4">
            <w:pPr>
              <w:jc w:val="center"/>
              <w:rPr>
                <w:sz w:val="20"/>
                <w:szCs w:val="20"/>
              </w:rPr>
            </w:pPr>
            <w:r>
              <w:rPr>
                <w:sz w:val="20"/>
                <w:szCs w:val="20"/>
              </w:rPr>
              <w:t>101 255 916,68</w:t>
            </w:r>
          </w:p>
        </w:tc>
        <w:tc>
          <w:tcPr>
            <w:tcW w:w="1842" w:type="dxa"/>
            <w:tcBorders>
              <w:top w:val="single" w:sz="4" w:space="0" w:color="auto"/>
              <w:left w:val="nil"/>
              <w:bottom w:val="single" w:sz="4" w:space="0" w:color="auto"/>
              <w:right w:val="single" w:sz="4" w:space="0" w:color="auto"/>
            </w:tcBorders>
            <w:vAlign w:val="bottom"/>
          </w:tcPr>
          <w:p w14:paraId="2413BF83" w14:textId="77777777" w:rsidR="000E03E0" w:rsidRPr="007138FB" w:rsidRDefault="000E03E0" w:rsidP="005F08D4">
            <w:pPr>
              <w:jc w:val="center"/>
              <w:rPr>
                <w:sz w:val="20"/>
                <w:szCs w:val="20"/>
              </w:rPr>
            </w:pPr>
            <w:r>
              <w:rPr>
                <w:sz w:val="20"/>
                <w:szCs w:val="20"/>
              </w:rPr>
              <w:t>101 255 916,68</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6CAF3" w14:textId="77777777" w:rsidR="000E03E0" w:rsidRPr="007138FB" w:rsidRDefault="000E03E0" w:rsidP="005F08D4">
            <w:pPr>
              <w:jc w:val="center"/>
              <w:rPr>
                <w:sz w:val="20"/>
                <w:szCs w:val="20"/>
              </w:rPr>
            </w:pPr>
            <w:r>
              <w:rPr>
                <w:sz w:val="20"/>
                <w:szCs w:val="20"/>
              </w:rPr>
              <w:t>97 981 315,84</w:t>
            </w:r>
          </w:p>
        </w:tc>
      </w:tr>
      <w:tr w:rsidR="000E03E0" w:rsidRPr="00E4031C" w14:paraId="0AEAF8D5" w14:textId="77777777" w:rsidTr="005F08D4">
        <w:trPr>
          <w:trHeight w:val="567"/>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699EDBAB" w14:textId="77777777" w:rsidR="000E03E0" w:rsidRPr="00397293" w:rsidRDefault="000E03E0" w:rsidP="005F08D4">
            <w:pPr>
              <w:rPr>
                <w:sz w:val="20"/>
                <w:szCs w:val="20"/>
              </w:rPr>
            </w:pPr>
            <w:r>
              <w:rPr>
                <w:sz w:val="20"/>
                <w:szCs w:val="20"/>
              </w:rPr>
              <w:t>1.2</w:t>
            </w:r>
            <w:r w:rsidRPr="00397293">
              <w:rPr>
                <w:sz w:val="20"/>
                <w:szCs w:val="20"/>
              </w:rPr>
              <w:t xml:space="preserve">.  за счет средств субсидий и межбюджетных трансфертов из бюджетов других уровней на </w:t>
            </w:r>
            <w:proofErr w:type="spellStart"/>
            <w:r w:rsidRPr="00397293">
              <w:rPr>
                <w:sz w:val="20"/>
                <w:szCs w:val="20"/>
              </w:rPr>
              <w:t>софинансирование</w:t>
            </w:r>
            <w:proofErr w:type="spellEnd"/>
            <w:r w:rsidRPr="00397293">
              <w:rPr>
                <w:sz w:val="20"/>
                <w:szCs w:val="20"/>
              </w:rPr>
              <w:t xml:space="preserve"> расходных обязательств</w:t>
            </w:r>
          </w:p>
        </w:tc>
        <w:tc>
          <w:tcPr>
            <w:tcW w:w="1651" w:type="dxa"/>
            <w:tcBorders>
              <w:top w:val="nil"/>
              <w:left w:val="nil"/>
              <w:bottom w:val="single" w:sz="4" w:space="0" w:color="auto"/>
              <w:right w:val="single" w:sz="4" w:space="0" w:color="auto"/>
            </w:tcBorders>
            <w:shd w:val="clear" w:color="auto" w:fill="auto"/>
            <w:noWrap/>
            <w:vAlign w:val="bottom"/>
          </w:tcPr>
          <w:p w14:paraId="0E5E0F08" w14:textId="77777777" w:rsidR="000E03E0" w:rsidRPr="007138FB" w:rsidRDefault="000E03E0" w:rsidP="005F08D4">
            <w:pPr>
              <w:jc w:val="center"/>
              <w:rPr>
                <w:sz w:val="20"/>
                <w:szCs w:val="20"/>
              </w:rPr>
            </w:pPr>
            <w:r>
              <w:rPr>
                <w:sz w:val="20"/>
                <w:szCs w:val="20"/>
              </w:rPr>
              <w:t>28 963 305,39</w:t>
            </w:r>
          </w:p>
        </w:tc>
        <w:tc>
          <w:tcPr>
            <w:tcW w:w="1842" w:type="dxa"/>
            <w:tcBorders>
              <w:top w:val="single" w:sz="4" w:space="0" w:color="auto"/>
              <w:left w:val="nil"/>
              <w:bottom w:val="single" w:sz="4" w:space="0" w:color="auto"/>
              <w:right w:val="single" w:sz="4" w:space="0" w:color="auto"/>
            </w:tcBorders>
            <w:vAlign w:val="bottom"/>
          </w:tcPr>
          <w:p w14:paraId="49736C90" w14:textId="77777777" w:rsidR="000E03E0" w:rsidRPr="007138FB" w:rsidRDefault="000E03E0" w:rsidP="005F08D4">
            <w:pPr>
              <w:jc w:val="center"/>
              <w:rPr>
                <w:sz w:val="20"/>
                <w:szCs w:val="20"/>
              </w:rPr>
            </w:pPr>
            <w:r>
              <w:rPr>
                <w:sz w:val="20"/>
                <w:szCs w:val="20"/>
              </w:rPr>
              <w:t>28 963 305,39</w:t>
            </w:r>
          </w:p>
        </w:tc>
        <w:tc>
          <w:tcPr>
            <w:tcW w:w="1758" w:type="dxa"/>
            <w:tcBorders>
              <w:top w:val="nil"/>
              <w:left w:val="single" w:sz="4" w:space="0" w:color="auto"/>
              <w:bottom w:val="single" w:sz="4" w:space="0" w:color="auto"/>
              <w:right w:val="single" w:sz="4" w:space="0" w:color="auto"/>
            </w:tcBorders>
            <w:shd w:val="clear" w:color="auto" w:fill="auto"/>
            <w:noWrap/>
            <w:vAlign w:val="bottom"/>
          </w:tcPr>
          <w:p w14:paraId="6C18B52A" w14:textId="77777777" w:rsidR="000E03E0" w:rsidRPr="007138FB" w:rsidRDefault="000E03E0" w:rsidP="005F08D4">
            <w:pPr>
              <w:jc w:val="center"/>
              <w:rPr>
                <w:sz w:val="20"/>
                <w:szCs w:val="20"/>
              </w:rPr>
            </w:pPr>
            <w:r>
              <w:rPr>
                <w:sz w:val="20"/>
                <w:szCs w:val="20"/>
              </w:rPr>
              <w:t>27 832 005,39</w:t>
            </w:r>
          </w:p>
        </w:tc>
      </w:tr>
      <w:tr w:rsidR="000E03E0" w:rsidRPr="00E4031C" w14:paraId="72498420" w14:textId="77777777" w:rsidTr="005F08D4">
        <w:trPr>
          <w:trHeight w:val="567"/>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7358BE7F" w14:textId="77777777" w:rsidR="000E03E0" w:rsidRPr="00397293" w:rsidRDefault="000E03E0" w:rsidP="005F08D4">
            <w:r w:rsidRPr="00397293">
              <w:t>2. Расходы на выполнение переданных государственных полномочий Российской Федерации и Республики Карелия</w:t>
            </w:r>
          </w:p>
        </w:tc>
        <w:tc>
          <w:tcPr>
            <w:tcW w:w="1651" w:type="dxa"/>
            <w:tcBorders>
              <w:top w:val="nil"/>
              <w:left w:val="nil"/>
              <w:bottom w:val="single" w:sz="4" w:space="0" w:color="auto"/>
              <w:right w:val="single" w:sz="4" w:space="0" w:color="auto"/>
            </w:tcBorders>
            <w:shd w:val="clear" w:color="auto" w:fill="auto"/>
            <w:noWrap/>
            <w:vAlign w:val="bottom"/>
          </w:tcPr>
          <w:p w14:paraId="2E90F40A" w14:textId="77777777" w:rsidR="000E03E0" w:rsidRPr="007138FB" w:rsidRDefault="000E03E0" w:rsidP="005F08D4">
            <w:pPr>
              <w:jc w:val="center"/>
              <w:rPr>
                <w:sz w:val="20"/>
                <w:szCs w:val="20"/>
              </w:rPr>
            </w:pPr>
            <w:r>
              <w:rPr>
                <w:sz w:val="20"/>
                <w:szCs w:val="20"/>
              </w:rPr>
              <w:t>2 000,00</w:t>
            </w:r>
          </w:p>
        </w:tc>
        <w:tc>
          <w:tcPr>
            <w:tcW w:w="1842" w:type="dxa"/>
            <w:tcBorders>
              <w:top w:val="single" w:sz="4" w:space="0" w:color="auto"/>
              <w:left w:val="nil"/>
              <w:bottom w:val="single" w:sz="4" w:space="0" w:color="auto"/>
              <w:right w:val="single" w:sz="4" w:space="0" w:color="auto"/>
            </w:tcBorders>
            <w:vAlign w:val="bottom"/>
          </w:tcPr>
          <w:p w14:paraId="09EEFEAD" w14:textId="77777777" w:rsidR="000E03E0" w:rsidRPr="007138FB" w:rsidRDefault="000E03E0" w:rsidP="005F08D4">
            <w:pPr>
              <w:jc w:val="center"/>
              <w:rPr>
                <w:sz w:val="20"/>
                <w:szCs w:val="20"/>
              </w:rPr>
            </w:pPr>
            <w:r>
              <w:rPr>
                <w:sz w:val="20"/>
                <w:szCs w:val="20"/>
              </w:rPr>
              <w:t>2 000,00</w:t>
            </w:r>
          </w:p>
        </w:tc>
        <w:tc>
          <w:tcPr>
            <w:tcW w:w="1758" w:type="dxa"/>
            <w:tcBorders>
              <w:top w:val="nil"/>
              <w:left w:val="single" w:sz="4" w:space="0" w:color="auto"/>
              <w:bottom w:val="single" w:sz="4" w:space="0" w:color="auto"/>
              <w:right w:val="single" w:sz="4" w:space="0" w:color="auto"/>
            </w:tcBorders>
            <w:shd w:val="clear" w:color="auto" w:fill="auto"/>
            <w:noWrap/>
            <w:vAlign w:val="bottom"/>
          </w:tcPr>
          <w:p w14:paraId="30ACDA90" w14:textId="77777777" w:rsidR="000E03E0" w:rsidRPr="007138FB" w:rsidRDefault="000E03E0" w:rsidP="005F08D4">
            <w:pPr>
              <w:jc w:val="center"/>
              <w:rPr>
                <w:sz w:val="20"/>
                <w:szCs w:val="20"/>
              </w:rPr>
            </w:pPr>
            <w:r>
              <w:rPr>
                <w:sz w:val="20"/>
                <w:szCs w:val="20"/>
              </w:rPr>
              <w:t>2 000,00</w:t>
            </w:r>
          </w:p>
        </w:tc>
      </w:tr>
      <w:tr w:rsidR="000E03E0" w:rsidRPr="00E4031C" w14:paraId="393E1E1A" w14:textId="77777777" w:rsidTr="005F08D4">
        <w:trPr>
          <w:trHeight w:val="353"/>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095EBA36" w14:textId="77777777" w:rsidR="000E03E0" w:rsidRPr="00397293" w:rsidRDefault="000E03E0" w:rsidP="005F08D4">
            <w:r w:rsidRPr="00397293">
              <w:rPr>
                <w:lang w:val="en-US"/>
              </w:rPr>
              <w:t>III</w:t>
            </w:r>
            <w:r w:rsidRPr="00397293">
              <w:t>. Результат исполнения (профицит+; дефицит -)</w:t>
            </w:r>
          </w:p>
        </w:tc>
        <w:tc>
          <w:tcPr>
            <w:tcW w:w="1651" w:type="dxa"/>
            <w:tcBorders>
              <w:top w:val="nil"/>
              <w:left w:val="nil"/>
              <w:bottom w:val="single" w:sz="4" w:space="0" w:color="auto"/>
              <w:right w:val="single" w:sz="4" w:space="0" w:color="auto"/>
            </w:tcBorders>
            <w:shd w:val="clear" w:color="auto" w:fill="auto"/>
            <w:noWrap/>
            <w:vAlign w:val="center"/>
          </w:tcPr>
          <w:p w14:paraId="121A6364" w14:textId="77777777" w:rsidR="000E03E0" w:rsidRPr="00397293" w:rsidRDefault="000E03E0" w:rsidP="005F08D4">
            <w:pPr>
              <w:jc w:val="center"/>
              <w:rPr>
                <w:sz w:val="20"/>
                <w:szCs w:val="20"/>
              </w:rPr>
            </w:pPr>
            <w:r>
              <w:rPr>
                <w:sz w:val="20"/>
                <w:szCs w:val="20"/>
              </w:rPr>
              <w:t>- 9 435 743,56</w:t>
            </w:r>
          </w:p>
        </w:tc>
        <w:tc>
          <w:tcPr>
            <w:tcW w:w="1842" w:type="dxa"/>
            <w:tcBorders>
              <w:top w:val="single" w:sz="4" w:space="0" w:color="auto"/>
              <w:left w:val="nil"/>
              <w:bottom w:val="single" w:sz="4" w:space="0" w:color="auto"/>
              <w:right w:val="single" w:sz="4" w:space="0" w:color="auto"/>
            </w:tcBorders>
            <w:vAlign w:val="center"/>
          </w:tcPr>
          <w:p w14:paraId="1963A888" w14:textId="77777777" w:rsidR="000E03E0" w:rsidRPr="00397293" w:rsidRDefault="000E03E0" w:rsidP="005F08D4">
            <w:pPr>
              <w:jc w:val="center"/>
              <w:rPr>
                <w:sz w:val="20"/>
                <w:szCs w:val="20"/>
              </w:rPr>
            </w:pPr>
            <w:r>
              <w:rPr>
                <w:sz w:val="20"/>
                <w:szCs w:val="20"/>
              </w:rPr>
              <w:t>- 9 435 743,56</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1F451B89" w14:textId="77777777" w:rsidR="000E03E0" w:rsidRPr="00397293" w:rsidRDefault="000E03E0" w:rsidP="005F08D4">
            <w:pPr>
              <w:jc w:val="center"/>
              <w:rPr>
                <w:sz w:val="20"/>
                <w:szCs w:val="20"/>
              </w:rPr>
            </w:pPr>
            <w:r>
              <w:rPr>
                <w:sz w:val="20"/>
                <w:szCs w:val="20"/>
              </w:rPr>
              <w:t>- 6 637 334,47</w:t>
            </w:r>
          </w:p>
        </w:tc>
      </w:tr>
      <w:tr w:rsidR="000E03E0" w:rsidRPr="00E4031C" w14:paraId="52FEF789" w14:textId="77777777" w:rsidTr="005F08D4">
        <w:trPr>
          <w:trHeight w:val="256"/>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1F15A24A" w14:textId="77777777" w:rsidR="000E03E0" w:rsidRPr="00E4031C" w:rsidRDefault="000E03E0" w:rsidP="005F08D4">
            <w:r>
              <w:rPr>
                <w:lang w:val="en-US"/>
              </w:rPr>
              <w:t>IY</w:t>
            </w:r>
            <w:r w:rsidRPr="00E4031C">
              <w:t>. Источники покрытия</w:t>
            </w:r>
          </w:p>
        </w:tc>
        <w:tc>
          <w:tcPr>
            <w:tcW w:w="1651" w:type="dxa"/>
            <w:tcBorders>
              <w:top w:val="nil"/>
              <w:left w:val="nil"/>
              <w:bottom w:val="single" w:sz="4" w:space="0" w:color="auto"/>
              <w:right w:val="single" w:sz="4" w:space="0" w:color="auto"/>
            </w:tcBorders>
            <w:shd w:val="clear" w:color="auto" w:fill="auto"/>
            <w:noWrap/>
            <w:vAlign w:val="center"/>
          </w:tcPr>
          <w:p w14:paraId="1BFFB85E" w14:textId="77777777" w:rsidR="000E03E0" w:rsidRPr="00CD612D" w:rsidRDefault="000E03E0" w:rsidP="005F08D4">
            <w:pPr>
              <w:jc w:val="center"/>
              <w:rPr>
                <w:sz w:val="20"/>
                <w:szCs w:val="20"/>
              </w:rPr>
            </w:pPr>
            <w:r>
              <w:rPr>
                <w:sz w:val="20"/>
                <w:szCs w:val="20"/>
              </w:rPr>
              <w:t>9 935 743,56</w:t>
            </w:r>
          </w:p>
        </w:tc>
        <w:tc>
          <w:tcPr>
            <w:tcW w:w="1842" w:type="dxa"/>
            <w:tcBorders>
              <w:top w:val="single" w:sz="4" w:space="0" w:color="auto"/>
              <w:left w:val="nil"/>
              <w:bottom w:val="single" w:sz="4" w:space="0" w:color="auto"/>
              <w:right w:val="single" w:sz="4" w:space="0" w:color="auto"/>
            </w:tcBorders>
            <w:vAlign w:val="center"/>
          </w:tcPr>
          <w:p w14:paraId="3C50AC90" w14:textId="77777777" w:rsidR="000E03E0" w:rsidRPr="00CD612D" w:rsidRDefault="000E03E0" w:rsidP="005F08D4">
            <w:pPr>
              <w:jc w:val="center"/>
              <w:rPr>
                <w:sz w:val="20"/>
                <w:szCs w:val="20"/>
              </w:rPr>
            </w:pPr>
            <w:r>
              <w:rPr>
                <w:sz w:val="20"/>
                <w:szCs w:val="20"/>
              </w:rPr>
              <w:t>9 435 743,56</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7DF8F5E9" w14:textId="77777777" w:rsidR="000E03E0" w:rsidRPr="00CD612D" w:rsidRDefault="000E03E0" w:rsidP="005F08D4">
            <w:pPr>
              <w:jc w:val="center"/>
              <w:rPr>
                <w:sz w:val="20"/>
                <w:szCs w:val="20"/>
              </w:rPr>
            </w:pPr>
            <w:r>
              <w:rPr>
                <w:sz w:val="20"/>
                <w:szCs w:val="20"/>
              </w:rPr>
              <w:t>6 637 334,47</w:t>
            </w:r>
          </w:p>
        </w:tc>
      </w:tr>
      <w:tr w:rsidR="000E03E0" w:rsidRPr="00E4031C" w14:paraId="73FF45AC" w14:textId="77777777" w:rsidTr="005F08D4">
        <w:trPr>
          <w:trHeight w:val="482"/>
          <w:jc w:val="center"/>
        </w:trPr>
        <w:tc>
          <w:tcPr>
            <w:tcW w:w="5027" w:type="dxa"/>
            <w:tcBorders>
              <w:top w:val="nil"/>
              <w:left w:val="single" w:sz="4" w:space="0" w:color="auto"/>
              <w:bottom w:val="single" w:sz="4" w:space="0" w:color="auto"/>
              <w:right w:val="single" w:sz="4" w:space="0" w:color="auto"/>
            </w:tcBorders>
            <w:shd w:val="clear" w:color="auto" w:fill="auto"/>
            <w:vAlign w:val="bottom"/>
          </w:tcPr>
          <w:p w14:paraId="1A6B2168" w14:textId="77777777" w:rsidR="000E03E0" w:rsidRPr="00E4031C" w:rsidRDefault="000E03E0" w:rsidP="005F08D4">
            <w:r>
              <w:t>1</w:t>
            </w:r>
            <w:r w:rsidRPr="00E4031C">
              <w:t>. Изменение остатков на счетах бюджета</w:t>
            </w:r>
          </w:p>
        </w:tc>
        <w:tc>
          <w:tcPr>
            <w:tcW w:w="1651" w:type="dxa"/>
            <w:tcBorders>
              <w:top w:val="nil"/>
              <w:left w:val="nil"/>
              <w:bottom w:val="single" w:sz="4" w:space="0" w:color="auto"/>
              <w:right w:val="single" w:sz="4" w:space="0" w:color="auto"/>
            </w:tcBorders>
            <w:shd w:val="clear" w:color="auto" w:fill="auto"/>
            <w:noWrap/>
            <w:vAlign w:val="center"/>
          </w:tcPr>
          <w:p w14:paraId="1AED5612" w14:textId="77777777" w:rsidR="000E03E0" w:rsidRPr="00CD612D" w:rsidRDefault="000E03E0" w:rsidP="005F08D4">
            <w:pPr>
              <w:jc w:val="center"/>
              <w:rPr>
                <w:sz w:val="20"/>
                <w:szCs w:val="20"/>
              </w:rPr>
            </w:pPr>
            <w:r>
              <w:rPr>
                <w:sz w:val="20"/>
                <w:szCs w:val="20"/>
              </w:rPr>
              <w:t>9 935 743,56</w:t>
            </w:r>
          </w:p>
        </w:tc>
        <w:tc>
          <w:tcPr>
            <w:tcW w:w="1842" w:type="dxa"/>
            <w:tcBorders>
              <w:top w:val="single" w:sz="4" w:space="0" w:color="auto"/>
              <w:left w:val="nil"/>
              <w:bottom w:val="single" w:sz="4" w:space="0" w:color="auto"/>
              <w:right w:val="single" w:sz="4" w:space="0" w:color="auto"/>
            </w:tcBorders>
            <w:vAlign w:val="center"/>
          </w:tcPr>
          <w:p w14:paraId="1E0BA85D" w14:textId="77777777" w:rsidR="000E03E0" w:rsidRPr="00CD612D" w:rsidRDefault="000E03E0" w:rsidP="005F08D4">
            <w:pPr>
              <w:jc w:val="center"/>
              <w:rPr>
                <w:sz w:val="20"/>
                <w:szCs w:val="20"/>
              </w:rPr>
            </w:pPr>
            <w:r>
              <w:rPr>
                <w:sz w:val="20"/>
                <w:szCs w:val="20"/>
              </w:rPr>
              <w:t>9 435 743,56</w:t>
            </w:r>
          </w:p>
        </w:tc>
        <w:tc>
          <w:tcPr>
            <w:tcW w:w="1758" w:type="dxa"/>
            <w:tcBorders>
              <w:top w:val="nil"/>
              <w:left w:val="single" w:sz="4" w:space="0" w:color="auto"/>
              <w:bottom w:val="single" w:sz="4" w:space="0" w:color="auto"/>
              <w:right w:val="single" w:sz="4" w:space="0" w:color="auto"/>
            </w:tcBorders>
            <w:shd w:val="clear" w:color="auto" w:fill="auto"/>
            <w:noWrap/>
            <w:vAlign w:val="center"/>
          </w:tcPr>
          <w:p w14:paraId="4046B7A0" w14:textId="77777777" w:rsidR="000E03E0" w:rsidRPr="00CD612D" w:rsidRDefault="000E03E0" w:rsidP="005F08D4">
            <w:pPr>
              <w:jc w:val="center"/>
              <w:rPr>
                <w:sz w:val="20"/>
                <w:szCs w:val="20"/>
              </w:rPr>
            </w:pPr>
            <w:r>
              <w:rPr>
                <w:sz w:val="20"/>
                <w:szCs w:val="20"/>
              </w:rPr>
              <w:t>6 637 334,47</w:t>
            </w:r>
          </w:p>
        </w:tc>
      </w:tr>
    </w:tbl>
    <w:p w14:paraId="2320BB71" w14:textId="77777777" w:rsidR="000E03E0" w:rsidRDefault="000E03E0" w:rsidP="000E03E0">
      <w:pPr>
        <w:jc w:val="both"/>
      </w:pPr>
    </w:p>
    <w:p w14:paraId="39C39D84" w14:textId="77777777" w:rsidR="000E03E0" w:rsidRPr="008E46F2" w:rsidRDefault="000E03E0" w:rsidP="000E03E0">
      <w:pPr>
        <w:ind w:firstLine="709"/>
        <w:jc w:val="both"/>
      </w:pPr>
      <w:r>
        <w:t>Б</w:t>
      </w:r>
      <w:r w:rsidRPr="00C31E92">
        <w:t>юджет</w:t>
      </w:r>
      <w:r>
        <w:t xml:space="preserve"> Кемского городского поселения </w:t>
      </w:r>
      <w:proofErr w:type="gramStart"/>
      <w:r>
        <w:t xml:space="preserve">по </w:t>
      </w:r>
      <w:r w:rsidRPr="00C31E92">
        <w:t xml:space="preserve"> плановым</w:t>
      </w:r>
      <w:proofErr w:type="gramEnd"/>
      <w:r w:rsidRPr="00C31E92">
        <w:t xml:space="preserve"> назначениям на 202</w:t>
      </w:r>
      <w:r>
        <w:t>3</w:t>
      </w:r>
      <w:r w:rsidRPr="00C31E92">
        <w:t xml:space="preserve"> год по доходам исполнен на </w:t>
      </w:r>
      <w:r>
        <w:t xml:space="preserve">98,7 %. </w:t>
      </w:r>
      <w:r w:rsidRPr="002105A1">
        <w:t xml:space="preserve">По налоговым и неналоговым доходам уточненный </w:t>
      </w:r>
      <w:r>
        <w:t>план поступлений выполнен на 99,4</w:t>
      </w:r>
      <w:r w:rsidRPr="002105A1">
        <w:t xml:space="preserve"> %, </w:t>
      </w:r>
      <w:r>
        <w:t>невыполнение</w:t>
      </w:r>
      <w:r w:rsidRPr="002105A1">
        <w:t xml:space="preserve"> составило </w:t>
      </w:r>
      <w:r>
        <w:t>475 170,</w:t>
      </w:r>
      <w:proofErr w:type="gramStart"/>
      <w:r>
        <w:t xml:space="preserve">76 </w:t>
      </w:r>
      <w:r w:rsidRPr="002105A1">
        <w:t xml:space="preserve"> рублей</w:t>
      </w:r>
      <w:proofErr w:type="gramEnd"/>
      <w:r w:rsidRPr="002105A1">
        <w:t xml:space="preserve">. </w:t>
      </w:r>
    </w:p>
    <w:p w14:paraId="207EA506" w14:textId="77777777" w:rsidR="000E03E0" w:rsidRDefault="000E03E0" w:rsidP="000E03E0">
      <w:pPr>
        <w:ind w:firstLine="709"/>
        <w:jc w:val="both"/>
      </w:pPr>
      <w:r w:rsidRPr="00045359">
        <w:t>Плановые назначения по расходам бюджета исполнены на 9</w:t>
      </w:r>
      <w:r>
        <w:t>6</w:t>
      </w:r>
      <w:r w:rsidRPr="00045359">
        <w:t>,</w:t>
      </w:r>
      <w:r>
        <w:t>6</w:t>
      </w:r>
      <w:r w:rsidRPr="00045359">
        <w:t xml:space="preserve"> %, в том числе по выполнению полномочий по решению вопросов местного значения за счет всех источников финансирования – на 9</w:t>
      </w:r>
      <w:r>
        <w:t>6</w:t>
      </w:r>
      <w:r w:rsidRPr="00045359">
        <w:t>,</w:t>
      </w:r>
      <w:r>
        <w:t>6</w:t>
      </w:r>
      <w:r w:rsidRPr="00045359">
        <w:t xml:space="preserve"> </w:t>
      </w:r>
      <w:proofErr w:type="gramStart"/>
      <w:r w:rsidRPr="00045359">
        <w:t>%,  выполнению</w:t>
      </w:r>
      <w:proofErr w:type="gramEnd"/>
      <w:r w:rsidRPr="00045359">
        <w:t xml:space="preserve"> отдельных государственных полномочий Российской Федерации и Республики Карелия – на </w:t>
      </w:r>
      <w:r>
        <w:t>100</w:t>
      </w:r>
      <w:r w:rsidRPr="00045359">
        <w:t xml:space="preserve"> </w:t>
      </w:r>
      <w:r w:rsidRPr="003906D1">
        <w:t xml:space="preserve">%. </w:t>
      </w:r>
    </w:p>
    <w:p w14:paraId="358DA961" w14:textId="77777777" w:rsidR="000E03E0" w:rsidRDefault="000E03E0" w:rsidP="000E03E0">
      <w:pPr>
        <w:ind w:firstLine="709"/>
        <w:jc w:val="center"/>
        <w:rPr>
          <w:i/>
        </w:rPr>
      </w:pPr>
    </w:p>
    <w:p w14:paraId="16A7ABAF" w14:textId="77777777" w:rsidR="000E03E0" w:rsidRDefault="000E03E0" w:rsidP="000E03E0">
      <w:pPr>
        <w:ind w:firstLine="709"/>
        <w:jc w:val="center"/>
        <w:rPr>
          <w:i/>
        </w:rPr>
      </w:pPr>
      <w:r w:rsidRPr="00695A50">
        <w:rPr>
          <w:i/>
        </w:rPr>
        <w:t>Исполнение по межбюджетным трансфертам из бюджетов других уровней.</w:t>
      </w:r>
    </w:p>
    <w:p w14:paraId="397209F4" w14:textId="77777777" w:rsidR="000E03E0" w:rsidRPr="00695A50" w:rsidRDefault="000E03E0" w:rsidP="000E03E0">
      <w:pPr>
        <w:ind w:firstLine="709"/>
        <w:jc w:val="center"/>
        <w:rPr>
          <w:i/>
        </w:rPr>
      </w:pPr>
    </w:p>
    <w:p w14:paraId="66F4A403" w14:textId="77777777" w:rsidR="000E03E0" w:rsidRPr="00695A50" w:rsidRDefault="000E03E0" w:rsidP="000E03E0">
      <w:pPr>
        <w:ind w:firstLine="709"/>
        <w:jc w:val="both"/>
        <w:rPr>
          <w:color w:val="FF0000"/>
        </w:rPr>
      </w:pPr>
      <w:r w:rsidRPr="00695A50">
        <w:t xml:space="preserve">Поступление межбюджетных трансфертов, получаемых в виде </w:t>
      </w:r>
      <w:r>
        <w:t xml:space="preserve">дотаций, </w:t>
      </w:r>
      <w:r w:rsidRPr="00695A50">
        <w:t xml:space="preserve">субсидий, субвенций и иных межбюджетных трансфертов от других бюджетов бюджетной системы Российской Федерации при плане на </w:t>
      </w:r>
      <w:r w:rsidRPr="00D93B6B">
        <w:t xml:space="preserve">год </w:t>
      </w:r>
      <w:r>
        <w:t xml:space="preserve">45 843 465,39 </w:t>
      </w:r>
      <w:r w:rsidRPr="00D93B6B">
        <w:t>рубл</w:t>
      </w:r>
      <w:r>
        <w:t>ей</w:t>
      </w:r>
      <w:r w:rsidRPr="00D93B6B">
        <w:t xml:space="preserve"> составило </w:t>
      </w:r>
      <w:r>
        <w:t>44 711 144,40 рублей</w:t>
      </w:r>
      <w:r w:rsidRPr="00695A50">
        <w:t xml:space="preserve"> или </w:t>
      </w:r>
      <w:r>
        <w:t xml:space="preserve">97,5 % и составили 37,5 </w:t>
      </w:r>
      <w:r w:rsidRPr="00695A50">
        <w:t xml:space="preserve">% </w:t>
      </w:r>
      <w:proofErr w:type="gramStart"/>
      <w:r>
        <w:t xml:space="preserve">от </w:t>
      </w:r>
      <w:r w:rsidRPr="00695A50">
        <w:t xml:space="preserve"> обще</w:t>
      </w:r>
      <w:r>
        <w:t>го</w:t>
      </w:r>
      <w:proofErr w:type="gramEnd"/>
      <w:r w:rsidRPr="00695A50">
        <w:t xml:space="preserve"> объём</w:t>
      </w:r>
      <w:r>
        <w:t>а</w:t>
      </w:r>
      <w:r w:rsidRPr="00695A50">
        <w:t xml:space="preserve"> доходов бюджета</w:t>
      </w:r>
      <w:r>
        <w:t xml:space="preserve"> городского поселения</w:t>
      </w:r>
      <w:r w:rsidRPr="00695A50">
        <w:t xml:space="preserve">. </w:t>
      </w:r>
    </w:p>
    <w:p w14:paraId="52450724" w14:textId="77777777" w:rsidR="000E03E0" w:rsidRPr="00695A50" w:rsidRDefault="000E03E0" w:rsidP="000E03E0">
      <w:pPr>
        <w:ind w:firstLine="709"/>
        <w:jc w:val="both"/>
      </w:pPr>
      <w:r w:rsidRPr="00695A50">
        <w:t xml:space="preserve">Обязательства </w:t>
      </w:r>
      <w:r>
        <w:t xml:space="preserve">городского поселения по </w:t>
      </w:r>
      <w:r w:rsidRPr="00695A50">
        <w:t xml:space="preserve">перечислению средств межбюджетных трансфертов на осуществление части полномочий по решению вопросов местного значения в соответствии с заключенными соглашениями выполнили на 100 %.  </w:t>
      </w:r>
    </w:p>
    <w:p w14:paraId="3D2FDA2D" w14:textId="77777777" w:rsidR="000E03E0" w:rsidRPr="00B06A9B" w:rsidRDefault="000E03E0" w:rsidP="000E03E0">
      <w:pPr>
        <w:ind w:firstLine="709"/>
        <w:jc w:val="both"/>
        <w:rPr>
          <w:highlight w:val="yellow"/>
        </w:rPr>
      </w:pPr>
    </w:p>
    <w:p w14:paraId="6FD1D1FA" w14:textId="77777777" w:rsidR="000E03E0" w:rsidRDefault="000E03E0" w:rsidP="000E03E0">
      <w:pPr>
        <w:ind w:firstLine="709"/>
        <w:jc w:val="center"/>
        <w:rPr>
          <w:i/>
        </w:rPr>
      </w:pPr>
      <w:r w:rsidRPr="007E16B5">
        <w:rPr>
          <w:i/>
        </w:rPr>
        <w:t>Результат исполнения бюджета и соблюдение требований Бюджетного кодекса РФ.</w:t>
      </w:r>
    </w:p>
    <w:p w14:paraId="5F7157A8" w14:textId="77777777" w:rsidR="000E03E0" w:rsidRPr="007E16B5" w:rsidRDefault="000E03E0" w:rsidP="000E03E0">
      <w:pPr>
        <w:ind w:firstLine="709"/>
        <w:jc w:val="both"/>
        <w:rPr>
          <w:i/>
        </w:rPr>
      </w:pPr>
    </w:p>
    <w:p w14:paraId="1A3CC158" w14:textId="19B91CAA" w:rsidR="000E03E0" w:rsidRDefault="000E03E0" w:rsidP="000E03E0">
      <w:pPr>
        <w:ind w:firstLine="709"/>
        <w:jc w:val="both"/>
      </w:pPr>
      <w:r w:rsidRPr="007E16B5">
        <w:t xml:space="preserve">По итогам исполнения сложился </w:t>
      </w:r>
      <w:r>
        <w:t>дефицит</w:t>
      </w:r>
      <w:r w:rsidRPr="007E16B5">
        <w:t xml:space="preserve"> в сумме </w:t>
      </w:r>
      <w:r>
        <w:t>6 637 334,47</w:t>
      </w:r>
      <w:r w:rsidRPr="007E16B5">
        <w:t xml:space="preserve"> рубл</w:t>
      </w:r>
      <w:r>
        <w:t>ей</w:t>
      </w:r>
      <w:r w:rsidR="00F8632E">
        <w:t xml:space="preserve"> или 8,8%, что соответствует</w:t>
      </w:r>
      <w:bookmarkStart w:id="0" w:name="_GoBack"/>
      <w:bookmarkEnd w:id="0"/>
      <w:r w:rsidR="00F8632E">
        <w:t xml:space="preserve"> статьи 92,1 Бюджетного кодекса Российской Федерации </w:t>
      </w:r>
    </w:p>
    <w:p w14:paraId="27D2035E" w14:textId="77777777" w:rsidR="000E03E0" w:rsidRDefault="000E03E0" w:rsidP="000E03E0">
      <w:pPr>
        <w:ind w:firstLine="709"/>
        <w:jc w:val="both"/>
        <w:rPr>
          <w:color w:val="FF0000"/>
        </w:rPr>
      </w:pPr>
    </w:p>
    <w:p w14:paraId="3ED8020B" w14:textId="77777777" w:rsidR="000E03E0" w:rsidRDefault="000E03E0" w:rsidP="000E03E0">
      <w:pPr>
        <w:ind w:firstLine="709"/>
        <w:jc w:val="center"/>
        <w:rPr>
          <w:i/>
        </w:rPr>
      </w:pPr>
      <w:r w:rsidRPr="006E0673">
        <w:rPr>
          <w:i/>
        </w:rPr>
        <w:t>Исполнение по доходам бюджета.</w:t>
      </w:r>
    </w:p>
    <w:p w14:paraId="7FD3321D" w14:textId="77777777" w:rsidR="000E03E0" w:rsidRDefault="000E03E0" w:rsidP="000E03E0">
      <w:pPr>
        <w:ind w:firstLine="709"/>
        <w:jc w:val="center"/>
        <w:rPr>
          <w:i/>
        </w:rPr>
      </w:pPr>
    </w:p>
    <w:p w14:paraId="643685BC" w14:textId="77777777" w:rsidR="000E03E0" w:rsidRDefault="000E03E0" w:rsidP="000E03E0">
      <w:pPr>
        <w:pStyle w:val="3"/>
        <w:spacing w:after="0"/>
        <w:ind w:left="0" w:firstLine="709"/>
        <w:jc w:val="both"/>
        <w:rPr>
          <w:sz w:val="24"/>
          <w:szCs w:val="24"/>
        </w:rPr>
      </w:pPr>
      <w:r>
        <w:rPr>
          <w:sz w:val="24"/>
          <w:szCs w:val="24"/>
        </w:rPr>
        <w:t xml:space="preserve">Доходная часть бюджета Кемского городского поселения на 2023 год по собственным доходам  определена на основании показателей развития поселения  в предстоящих годах, исходя из сценарных условий функционирования экономики, с учетом основных параметров прогноза социально-экономического развития  поселения на 2023-2025 годы, а также прогнозных показателей поступления доходов в бюджет, представленных главными администраторами доходов. Доходы в бюджет поселения спрогнозированы с учетом </w:t>
      </w:r>
      <w:r>
        <w:rPr>
          <w:sz w:val="24"/>
          <w:szCs w:val="24"/>
        </w:rPr>
        <w:lastRenderedPageBreak/>
        <w:t xml:space="preserve">утвержденных нормативов отчислений по налогам и сборам в соответствии с Бюджетным Кодексом Российской Федерации. </w:t>
      </w:r>
    </w:p>
    <w:p w14:paraId="1AB5593D" w14:textId="77777777" w:rsidR="000E03E0" w:rsidRDefault="000E03E0" w:rsidP="000E03E0">
      <w:pPr>
        <w:ind w:firstLine="720"/>
      </w:pPr>
      <w:r>
        <w:t xml:space="preserve">Структура налоговых и неналоговых доходов бюджета Кемского городского </w:t>
      </w:r>
      <w:proofErr w:type="gramStart"/>
      <w:r>
        <w:t>поселения  представлена</w:t>
      </w:r>
      <w:proofErr w:type="gramEnd"/>
      <w:r>
        <w:t xml:space="preserve"> следующими показателями:</w:t>
      </w:r>
    </w:p>
    <w:p w14:paraId="3A2D27C4" w14:textId="77777777" w:rsidR="000E03E0" w:rsidRDefault="000E03E0" w:rsidP="000E03E0">
      <w:pPr>
        <w:ind w:firstLine="720"/>
        <w:jc w:val="right"/>
      </w:pPr>
      <w:r>
        <w:t>(рублей)</w:t>
      </w:r>
    </w:p>
    <w:tbl>
      <w:tblPr>
        <w:tblpPr w:leftFromText="180" w:rightFromText="180" w:bottomFromText="200" w:vertAnchor="text" w:horzAnchor="margin" w:tblpXSpec="center" w:tblpY="127"/>
        <w:tblW w:w="10147" w:type="dxa"/>
        <w:tblLook w:val="04A0" w:firstRow="1" w:lastRow="0" w:firstColumn="1" w:lastColumn="0" w:noHBand="0" w:noVBand="1"/>
      </w:tblPr>
      <w:tblGrid>
        <w:gridCol w:w="5070"/>
        <w:gridCol w:w="1872"/>
        <w:gridCol w:w="1847"/>
        <w:gridCol w:w="1358"/>
      </w:tblGrid>
      <w:tr w:rsidR="000E03E0" w:rsidRPr="001528C1" w14:paraId="3DC8FEFD" w14:textId="77777777" w:rsidTr="005F08D4">
        <w:trPr>
          <w:trHeight w:val="699"/>
        </w:trPr>
        <w:tc>
          <w:tcPr>
            <w:tcW w:w="5070" w:type="dxa"/>
            <w:tcBorders>
              <w:top w:val="single" w:sz="4" w:space="0" w:color="auto"/>
              <w:left w:val="single" w:sz="4" w:space="0" w:color="auto"/>
              <w:bottom w:val="single" w:sz="4" w:space="0" w:color="000000"/>
              <w:right w:val="single" w:sz="4" w:space="0" w:color="auto"/>
            </w:tcBorders>
            <w:vAlign w:val="center"/>
            <w:hideMark/>
          </w:tcPr>
          <w:p w14:paraId="715B634A" w14:textId="77777777" w:rsidR="000E03E0" w:rsidRDefault="000E03E0" w:rsidP="005F08D4">
            <w:pPr>
              <w:spacing w:line="276" w:lineRule="auto"/>
              <w:jc w:val="center"/>
              <w:rPr>
                <w:color w:val="000000"/>
                <w:sz w:val="22"/>
                <w:szCs w:val="22"/>
                <w:lang w:eastAsia="en-US"/>
              </w:rPr>
            </w:pPr>
            <w:r>
              <w:rPr>
                <w:color w:val="000000"/>
                <w:sz w:val="22"/>
                <w:szCs w:val="22"/>
                <w:lang w:eastAsia="en-US"/>
              </w:rPr>
              <w:t>Наименование</w:t>
            </w:r>
          </w:p>
        </w:tc>
        <w:tc>
          <w:tcPr>
            <w:tcW w:w="1872" w:type="dxa"/>
            <w:tcBorders>
              <w:top w:val="single" w:sz="4" w:space="0" w:color="auto"/>
              <w:left w:val="single" w:sz="4" w:space="0" w:color="auto"/>
              <w:bottom w:val="single" w:sz="4" w:space="0" w:color="000000"/>
              <w:right w:val="single" w:sz="4" w:space="0" w:color="auto"/>
            </w:tcBorders>
            <w:vAlign w:val="center"/>
            <w:hideMark/>
          </w:tcPr>
          <w:p w14:paraId="59FD0CF6" w14:textId="77777777" w:rsidR="000E03E0" w:rsidRDefault="000E03E0" w:rsidP="005F08D4">
            <w:pPr>
              <w:spacing w:line="276" w:lineRule="auto"/>
              <w:jc w:val="center"/>
              <w:rPr>
                <w:color w:val="000000"/>
                <w:sz w:val="22"/>
                <w:szCs w:val="22"/>
                <w:lang w:eastAsia="en-US"/>
              </w:rPr>
            </w:pPr>
            <w:r>
              <w:rPr>
                <w:color w:val="000000"/>
                <w:sz w:val="22"/>
                <w:szCs w:val="22"/>
                <w:lang w:eastAsia="en-US"/>
              </w:rPr>
              <w:t>Уточненный план, рублей</w:t>
            </w:r>
          </w:p>
        </w:tc>
        <w:tc>
          <w:tcPr>
            <w:tcW w:w="1847" w:type="dxa"/>
            <w:tcBorders>
              <w:top w:val="single" w:sz="4" w:space="0" w:color="auto"/>
              <w:left w:val="single" w:sz="4" w:space="0" w:color="auto"/>
              <w:bottom w:val="single" w:sz="4" w:space="0" w:color="000000"/>
              <w:right w:val="single" w:sz="4" w:space="0" w:color="auto"/>
            </w:tcBorders>
            <w:vAlign w:val="center"/>
            <w:hideMark/>
          </w:tcPr>
          <w:p w14:paraId="5BE7159A" w14:textId="77777777" w:rsidR="000E03E0" w:rsidRDefault="000E03E0" w:rsidP="005F08D4">
            <w:pPr>
              <w:spacing w:line="276" w:lineRule="auto"/>
              <w:jc w:val="center"/>
              <w:rPr>
                <w:color w:val="000000"/>
                <w:sz w:val="22"/>
                <w:szCs w:val="22"/>
                <w:lang w:eastAsia="en-US"/>
              </w:rPr>
            </w:pPr>
            <w:r>
              <w:rPr>
                <w:color w:val="000000"/>
                <w:sz w:val="22"/>
                <w:szCs w:val="22"/>
                <w:lang w:eastAsia="en-US"/>
              </w:rPr>
              <w:t>Исполнение, рублей</w:t>
            </w:r>
          </w:p>
        </w:tc>
        <w:tc>
          <w:tcPr>
            <w:tcW w:w="1358" w:type="dxa"/>
            <w:tcBorders>
              <w:top w:val="single" w:sz="4" w:space="0" w:color="auto"/>
              <w:left w:val="single" w:sz="4" w:space="0" w:color="auto"/>
              <w:bottom w:val="single" w:sz="4" w:space="0" w:color="000000"/>
              <w:right w:val="single" w:sz="4" w:space="0" w:color="auto"/>
            </w:tcBorders>
            <w:vAlign w:val="center"/>
            <w:hideMark/>
          </w:tcPr>
          <w:p w14:paraId="4B34A5C9" w14:textId="77777777" w:rsidR="000E03E0" w:rsidRDefault="000E03E0" w:rsidP="005F08D4">
            <w:pPr>
              <w:spacing w:line="276" w:lineRule="auto"/>
              <w:jc w:val="center"/>
              <w:rPr>
                <w:color w:val="000000"/>
                <w:sz w:val="22"/>
                <w:szCs w:val="22"/>
                <w:lang w:eastAsia="en-US"/>
              </w:rPr>
            </w:pPr>
            <w:r>
              <w:rPr>
                <w:color w:val="000000"/>
                <w:sz w:val="22"/>
                <w:szCs w:val="22"/>
                <w:lang w:eastAsia="en-US"/>
              </w:rPr>
              <w:t>% выполнения</w:t>
            </w:r>
          </w:p>
        </w:tc>
      </w:tr>
      <w:tr w:rsidR="000E03E0" w:rsidRPr="001528C1" w14:paraId="2C4D7909" w14:textId="77777777" w:rsidTr="005F08D4">
        <w:trPr>
          <w:trHeight w:val="330"/>
        </w:trPr>
        <w:tc>
          <w:tcPr>
            <w:tcW w:w="5070" w:type="dxa"/>
            <w:tcBorders>
              <w:top w:val="nil"/>
              <w:left w:val="single" w:sz="4" w:space="0" w:color="auto"/>
              <w:bottom w:val="single" w:sz="4" w:space="0" w:color="auto"/>
              <w:right w:val="single" w:sz="4" w:space="0" w:color="auto"/>
            </w:tcBorders>
            <w:hideMark/>
          </w:tcPr>
          <w:p w14:paraId="62EB0A1F"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Налоговые доходы, всего</w:t>
            </w:r>
          </w:p>
        </w:tc>
        <w:tc>
          <w:tcPr>
            <w:tcW w:w="1872" w:type="dxa"/>
            <w:tcBorders>
              <w:top w:val="nil"/>
              <w:left w:val="nil"/>
              <w:bottom w:val="single" w:sz="4" w:space="0" w:color="auto"/>
              <w:right w:val="single" w:sz="4" w:space="0" w:color="auto"/>
            </w:tcBorders>
            <w:vAlign w:val="bottom"/>
            <w:hideMark/>
          </w:tcPr>
          <w:p w14:paraId="6DF03BC6"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63 545 400,00</w:t>
            </w:r>
          </w:p>
        </w:tc>
        <w:tc>
          <w:tcPr>
            <w:tcW w:w="1847" w:type="dxa"/>
            <w:tcBorders>
              <w:top w:val="nil"/>
              <w:left w:val="nil"/>
              <w:bottom w:val="single" w:sz="4" w:space="0" w:color="auto"/>
              <w:right w:val="single" w:sz="4" w:space="0" w:color="auto"/>
            </w:tcBorders>
            <w:vAlign w:val="bottom"/>
            <w:hideMark/>
          </w:tcPr>
          <w:p w14:paraId="34320614"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62 142 769,37</w:t>
            </w:r>
          </w:p>
        </w:tc>
        <w:tc>
          <w:tcPr>
            <w:tcW w:w="1358" w:type="dxa"/>
            <w:tcBorders>
              <w:top w:val="nil"/>
              <w:left w:val="nil"/>
              <w:bottom w:val="single" w:sz="4" w:space="0" w:color="auto"/>
              <w:right w:val="single" w:sz="4" w:space="0" w:color="auto"/>
            </w:tcBorders>
            <w:vAlign w:val="bottom"/>
            <w:hideMark/>
          </w:tcPr>
          <w:p w14:paraId="7E1FFD83" w14:textId="77777777" w:rsidR="000E03E0" w:rsidRDefault="000E03E0" w:rsidP="005F08D4">
            <w:pPr>
              <w:spacing w:line="276" w:lineRule="auto"/>
              <w:ind w:left="465" w:hanging="567"/>
              <w:jc w:val="right"/>
              <w:rPr>
                <w:bCs/>
                <w:color w:val="000000"/>
                <w:sz w:val="22"/>
                <w:szCs w:val="22"/>
                <w:lang w:eastAsia="en-US"/>
              </w:rPr>
            </w:pPr>
            <w:r>
              <w:rPr>
                <w:bCs/>
                <w:color w:val="000000"/>
                <w:sz w:val="22"/>
                <w:szCs w:val="22"/>
                <w:lang w:eastAsia="en-US"/>
              </w:rPr>
              <w:t>97,79</w:t>
            </w:r>
          </w:p>
        </w:tc>
      </w:tr>
      <w:tr w:rsidR="000E03E0" w:rsidRPr="001528C1" w14:paraId="3AA244DA" w14:textId="77777777" w:rsidTr="005F08D4">
        <w:trPr>
          <w:trHeight w:val="74"/>
        </w:trPr>
        <w:tc>
          <w:tcPr>
            <w:tcW w:w="5070" w:type="dxa"/>
            <w:tcBorders>
              <w:top w:val="nil"/>
              <w:left w:val="single" w:sz="4" w:space="0" w:color="auto"/>
              <w:bottom w:val="single" w:sz="4" w:space="0" w:color="auto"/>
              <w:right w:val="single" w:sz="4" w:space="0" w:color="auto"/>
            </w:tcBorders>
            <w:hideMark/>
          </w:tcPr>
          <w:p w14:paraId="33291E38" w14:textId="77777777" w:rsidR="000E03E0" w:rsidRDefault="000E03E0" w:rsidP="005F08D4">
            <w:pPr>
              <w:spacing w:line="276" w:lineRule="auto"/>
              <w:ind w:firstLineChars="22" w:firstLine="48"/>
              <w:jc w:val="both"/>
              <w:rPr>
                <w:color w:val="000000"/>
                <w:sz w:val="22"/>
                <w:szCs w:val="22"/>
                <w:lang w:eastAsia="en-US"/>
              </w:rPr>
            </w:pPr>
            <w:r>
              <w:rPr>
                <w:color w:val="000000"/>
                <w:sz w:val="22"/>
                <w:szCs w:val="22"/>
                <w:lang w:eastAsia="en-US"/>
              </w:rPr>
              <w:t>в том числе:</w:t>
            </w:r>
          </w:p>
        </w:tc>
        <w:tc>
          <w:tcPr>
            <w:tcW w:w="1872" w:type="dxa"/>
            <w:tcBorders>
              <w:top w:val="nil"/>
              <w:left w:val="nil"/>
              <w:bottom w:val="single" w:sz="4" w:space="0" w:color="auto"/>
              <w:right w:val="single" w:sz="4" w:space="0" w:color="auto"/>
            </w:tcBorders>
            <w:vAlign w:val="bottom"/>
            <w:hideMark/>
          </w:tcPr>
          <w:p w14:paraId="4B791CEA" w14:textId="77777777" w:rsidR="000E03E0" w:rsidRDefault="000E03E0" w:rsidP="005F08D4">
            <w:pPr>
              <w:rPr>
                <w:color w:val="000000"/>
                <w:sz w:val="22"/>
                <w:szCs w:val="22"/>
                <w:lang w:eastAsia="en-US"/>
              </w:rPr>
            </w:pPr>
          </w:p>
        </w:tc>
        <w:tc>
          <w:tcPr>
            <w:tcW w:w="1847" w:type="dxa"/>
            <w:tcBorders>
              <w:top w:val="nil"/>
              <w:left w:val="nil"/>
              <w:bottom w:val="single" w:sz="4" w:space="0" w:color="auto"/>
              <w:right w:val="single" w:sz="4" w:space="0" w:color="auto"/>
            </w:tcBorders>
            <w:vAlign w:val="bottom"/>
          </w:tcPr>
          <w:p w14:paraId="00571D4B" w14:textId="77777777" w:rsidR="000E03E0" w:rsidRDefault="000E03E0" w:rsidP="005F08D4">
            <w:pPr>
              <w:spacing w:line="276" w:lineRule="auto"/>
              <w:jc w:val="right"/>
              <w:rPr>
                <w:color w:val="000000"/>
                <w:sz w:val="22"/>
                <w:szCs w:val="22"/>
                <w:lang w:eastAsia="en-US"/>
              </w:rPr>
            </w:pPr>
          </w:p>
        </w:tc>
        <w:tc>
          <w:tcPr>
            <w:tcW w:w="1358" w:type="dxa"/>
            <w:tcBorders>
              <w:top w:val="nil"/>
              <w:left w:val="nil"/>
              <w:bottom w:val="single" w:sz="4" w:space="0" w:color="auto"/>
              <w:right w:val="single" w:sz="4" w:space="0" w:color="auto"/>
            </w:tcBorders>
            <w:vAlign w:val="bottom"/>
          </w:tcPr>
          <w:p w14:paraId="290B8962" w14:textId="77777777" w:rsidR="000E03E0" w:rsidRDefault="000E03E0" w:rsidP="005F08D4">
            <w:pPr>
              <w:spacing w:line="276" w:lineRule="auto"/>
              <w:jc w:val="right"/>
              <w:rPr>
                <w:color w:val="000000"/>
                <w:sz w:val="22"/>
                <w:szCs w:val="22"/>
                <w:lang w:eastAsia="en-US"/>
              </w:rPr>
            </w:pPr>
          </w:p>
        </w:tc>
      </w:tr>
      <w:tr w:rsidR="000E03E0" w:rsidRPr="001528C1" w14:paraId="0CCE0C56" w14:textId="77777777" w:rsidTr="005F08D4">
        <w:trPr>
          <w:trHeight w:val="206"/>
        </w:trPr>
        <w:tc>
          <w:tcPr>
            <w:tcW w:w="5070" w:type="dxa"/>
            <w:tcBorders>
              <w:top w:val="nil"/>
              <w:left w:val="single" w:sz="4" w:space="0" w:color="auto"/>
              <w:bottom w:val="single" w:sz="4" w:space="0" w:color="auto"/>
              <w:right w:val="single" w:sz="4" w:space="0" w:color="auto"/>
            </w:tcBorders>
            <w:vAlign w:val="bottom"/>
            <w:hideMark/>
          </w:tcPr>
          <w:p w14:paraId="7E3835A9" w14:textId="77777777" w:rsidR="000E03E0" w:rsidRDefault="000E03E0" w:rsidP="005F08D4">
            <w:pPr>
              <w:spacing w:line="276" w:lineRule="auto"/>
              <w:ind w:firstLineChars="22" w:firstLine="48"/>
              <w:jc w:val="both"/>
              <w:rPr>
                <w:color w:val="000000"/>
                <w:sz w:val="22"/>
                <w:szCs w:val="22"/>
                <w:lang w:eastAsia="en-US"/>
              </w:rPr>
            </w:pPr>
            <w:r>
              <w:rPr>
                <w:color w:val="000000"/>
                <w:sz w:val="22"/>
                <w:szCs w:val="22"/>
                <w:lang w:eastAsia="en-US"/>
              </w:rPr>
              <w:t>Налог на доходы физических лиц</w:t>
            </w:r>
          </w:p>
        </w:tc>
        <w:tc>
          <w:tcPr>
            <w:tcW w:w="1872" w:type="dxa"/>
            <w:tcBorders>
              <w:top w:val="nil"/>
              <w:left w:val="nil"/>
              <w:bottom w:val="single" w:sz="4" w:space="0" w:color="auto"/>
              <w:right w:val="single" w:sz="4" w:space="0" w:color="auto"/>
            </w:tcBorders>
            <w:noWrap/>
            <w:vAlign w:val="bottom"/>
            <w:hideMark/>
          </w:tcPr>
          <w:p w14:paraId="4D6F85C3" w14:textId="77777777" w:rsidR="000E03E0" w:rsidRDefault="000E03E0" w:rsidP="005F08D4">
            <w:pPr>
              <w:spacing w:line="276" w:lineRule="auto"/>
              <w:jc w:val="right"/>
              <w:rPr>
                <w:color w:val="000000"/>
                <w:sz w:val="22"/>
                <w:szCs w:val="22"/>
                <w:lang w:eastAsia="en-US"/>
              </w:rPr>
            </w:pPr>
            <w:r>
              <w:rPr>
                <w:color w:val="000000"/>
                <w:sz w:val="22"/>
                <w:szCs w:val="22"/>
                <w:lang w:eastAsia="en-US"/>
              </w:rPr>
              <w:t>52 285 400,00</w:t>
            </w:r>
          </w:p>
        </w:tc>
        <w:tc>
          <w:tcPr>
            <w:tcW w:w="1847" w:type="dxa"/>
            <w:tcBorders>
              <w:top w:val="single" w:sz="4" w:space="0" w:color="auto"/>
              <w:left w:val="nil"/>
              <w:bottom w:val="single" w:sz="4" w:space="0" w:color="auto"/>
              <w:right w:val="single" w:sz="4" w:space="0" w:color="auto"/>
            </w:tcBorders>
            <w:vAlign w:val="bottom"/>
            <w:hideMark/>
          </w:tcPr>
          <w:p w14:paraId="4A6B5CEF" w14:textId="77777777" w:rsidR="000E03E0" w:rsidRDefault="000E03E0" w:rsidP="005F08D4">
            <w:pPr>
              <w:spacing w:line="276" w:lineRule="auto"/>
              <w:jc w:val="right"/>
              <w:rPr>
                <w:color w:val="000000"/>
                <w:sz w:val="22"/>
                <w:szCs w:val="22"/>
                <w:lang w:eastAsia="en-US"/>
              </w:rPr>
            </w:pPr>
            <w:r>
              <w:rPr>
                <w:color w:val="000000"/>
                <w:sz w:val="22"/>
                <w:szCs w:val="22"/>
                <w:lang w:eastAsia="en-US"/>
              </w:rPr>
              <w:t>51 484 293,94</w:t>
            </w:r>
          </w:p>
        </w:tc>
        <w:tc>
          <w:tcPr>
            <w:tcW w:w="1358" w:type="dxa"/>
            <w:tcBorders>
              <w:top w:val="nil"/>
              <w:left w:val="nil"/>
              <w:bottom w:val="single" w:sz="4" w:space="0" w:color="auto"/>
              <w:right w:val="single" w:sz="4" w:space="0" w:color="auto"/>
            </w:tcBorders>
            <w:vAlign w:val="bottom"/>
            <w:hideMark/>
          </w:tcPr>
          <w:p w14:paraId="13D92786" w14:textId="77777777" w:rsidR="000E03E0" w:rsidRDefault="000E03E0" w:rsidP="005F08D4">
            <w:pPr>
              <w:spacing w:line="276" w:lineRule="auto"/>
              <w:jc w:val="right"/>
              <w:rPr>
                <w:color w:val="000000"/>
                <w:sz w:val="22"/>
                <w:szCs w:val="22"/>
                <w:lang w:eastAsia="en-US"/>
              </w:rPr>
            </w:pPr>
            <w:r>
              <w:rPr>
                <w:color w:val="000000"/>
                <w:sz w:val="22"/>
                <w:szCs w:val="22"/>
                <w:lang w:eastAsia="en-US"/>
              </w:rPr>
              <w:t>98,47</w:t>
            </w:r>
          </w:p>
        </w:tc>
      </w:tr>
      <w:tr w:rsidR="000E03E0" w:rsidRPr="001528C1" w14:paraId="69FF4199" w14:textId="77777777" w:rsidTr="005F08D4">
        <w:trPr>
          <w:trHeight w:val="310"/>
        </w:trPr>
        <w:tc>
          <w:tcPr>
            <w:tcW w:w="5070" w:type="dxa"/>
            <w:tcBorders>
              <w:top w:val="nil"/>
              <w:left w:val="single" w:sz="4" w:space="0" w:color="auto"/>
              <w:bottom w:val="single" w:sz="4" w:space="0" w:color="auto"/>
              <w:right w:val="single" w:sz="4" w:space="0" w:color="auto"/>
            </w:tcBorders>
            <w:vAlign w:val="center"/>
            <w:hideMark/>
          </w:tcPr>
          <w:p w14:paraId="57BBEBC0" w14:textId="77777777" w:rsidR="000E03E0" w:rsidRDefault="000E03E0" w:rsidP="005F08D4">
            <w:pPr>
              <w:spacing w:line="276" w:lineRule="auto"/>
              <w:ind w:firstLineChars="22" w:firstLine="48"/>
              <w:jc w:val="both"/>
              <w:rPr>
                <w:color w:val="000000"/>
                <w:sz w:val="22"/>
                <w:szCs w:val="22"/>
                <w:lang w:eastAsia="en-US"/>
              </w:rPr>
            </w:pPr>
            <w:r>
              <w:rPr>
                <w:color w:val="000000"/>
                <w:sz w:val="22"/>
                <w:szCs w:val="22"/>
                <w:lang w:eastAsia="en-US"/>
              </w:rPr>
              <w:t>Доходы от уплаты акцизов</w:t>
            </w:r>
          </w:p>
        </w:tc>
        <w:tc>
          <w:tcPr>
            <w:tcW w:w="1872" w:type="dxa"/>
            <w:tcBorders>
              <w:top w:val="nil"/>
              <w:left w:val="nil"/>
              <w:bottom w:val="single" w:sz="4" w:space="0" w:color="auto"/>
              <w:right w:val="single" w:sz="4" w:space="0" w:color="auto"/>
            </w:tcBorders>
            <w:noWrap/>
            <w:vAlign w:val="bottom"/>
            <w:hideMark/>
          </w:tcPr>
          <w:p w14:paraId="5F4FFA8B" w14:textId="77777777" w:rsidR="000E03E0" w:rsidRDefault="000E03E0" w:rsidP="005F08D4">
            <w:pPr>
              <w:spacing w:line="276" w:lineRule="auto"/>
              <w:jc w:val="right"/>
              <w:rPr>
                <w:color w:val="000000"/>
                <w:sz w:val="22"/>
                <w:szCs w:val="22"/>
                <w:lang w:eastAsia="en-US"/>
              </w:rPr>
            </w:pPr>
            <w:r>
              <w:rPr>
                <w:color w:val="000000"/>
                <w:sz w:val="22"/>
                <w:szCs w:val="22"/>
                <w:lang w:eastAsia="en-US"/>
              </w:rPr>
              <w:t>3 855 000,00</w:t>
            </w:r>
          </w:p>
        </w:tc>
        <w:tc>
          <w:tcPr>
            <w:tcW w:w="1847" w:type="dxa"/>
            <w:tcBorders>
              <w:top w:val="single" w:sz="4" w:space="0" w:color="auto"/>
              <w:left w:val="nil"/>
              <w:bottom w:val="single" w:sz="4" w:space="0" w:color="auto"/>
              <w:right w:val="single" w:sz="4" w:space="0" w:color="auto"/>
            </w:tcBorders>
            <w:vAlign w:val="bottom"/>
            <w:hideMark/>
          </w:tcPr>
          <w:p w14:paraId="1A4B7F83" w14:textId="77777777" w:rsidR="000E03E0" w:rsidRDefault="000E03E0" w:rsidP="005F08D4">
            <w:pPr>
              <w:spacing w:line="276" w:lineRule="auto"/>
              <w:jc w:val="right"/>
              <w:rPr>
                <w:color w:val="000000"/>
                <w:sz w:val="22"/>
                <w:szCs w:val="22"/>
                <w:lang w:eastAsia="en-US"/>
              </w:rPr>
            </w:pPr>
            <w:r>
              <w:rPr>
                <w:color w:val="000000"/>
                <w:sz w:val="22"/>
                <w:szCs w:val="22"/>
                <w:lang w:eastAsia="en-US"/>
              </w:rPr>
              <w:t>3 801 164,46</w:t>
            </w:r>
          </w:p>
        </w:tc>
        <w:tc>
          <w:tcPr>
            <w:tcW w:w="1358" w:type="dxa"/>
            <w:tcBorders>
              <w:top w:val="nil"/>
              <w:left w:val="nil"/>
              <w:bottom w:val="single" w:sz="4" w:space="0" w:color="auto"/>
              <w:right w:val="single" w:sz="4" w:space="0" w:color="auto"/>
            </w:tcBorders>
            <w:vAlign w:val="bottom"/>
            <w:hideMark/>
          </w:tcPr>
          <w:p w14:paraId="5D679656" w14:textId="77777777" w:rsidR="000E03E0" w:rsidRDefault="000E03E0" w:rsidP="005F08D4">
            <w:pPr>
              <w:spacing w:line="276" w:lineRule="auto"/>
              <w:jc w:val="right"/>
              <w:rPr>
                <w:color w:val="000000"/>
                <w:sz w:val="22"/>
                <w:szCs w:val="22"/>
                <w:lang w:eastAsia="en-US"/>
              </w:rPr>
            </w:pPr>
            <w:r>
              <w:rPr>
                <w:color w:val="000000"/>
                <w:sz w:val="22"/>
                <w:szCs w:val="22"/>
                <w:lang w:eastAsia="en-US"/>
              </w:rPr>
              <w:t>98,60</w:t>
            </w:r>
          </w:p>
        </w:tc>
      </w:tr>
      <w:tr w:rsidR="000E03E0" w:rsidRPr="001528C1" w14:paraId="07CD5C44" w14:textId="77777777" w:rsidTr="005F08D4">
        <w:trPr>
          <w:trHeight w:val="245"/>
        </w:trPr>
        <w:tc>
          <w:tcPr>
            <w:tcW w:w="5070" w:type="dxa"/>
            <w:tcBorders>
              <w:top w:val="nil"/>
              <w:left w:val="single" w:sz="4" w:space="0" w:color="auto"/>
              <w:bottom w:val="single" w:sz="4" w:space="0" w:color="auto"/>
              <w:right w:val="single" w:sz="4" w:space="0" w:color="auto"/>
            </w:tcBorders>
            <w:vAlign w:val="center"/>
            <w:hideMark/>
          </w:tcPr>
          <w:p w14:paraId="00847B0E" w14:textId="77777777" w:rsidR="000E03E0" w:rsidRDefault="000E03E0" w:rsidP="005F08D4">
            <w:pPr>
              <w:spacing w:line="276" w:lineRule="auto"/>
              <w:ind w:firstLineChars="22" w:firstLine="48"/>
              <w:jc w:val="both"/>
              <w:rPr>
                <w:color w:val="000000"/>
                <w:sz w:val="22"/>
                <w:szCs w:val="22"/>
                <w:lang w:eastAsia="en-US"/>
              </w:rPr>
            </w:pPr>
            <w:r>
              <w:rPr>
                <w:color w:val="000000"/>
                <w:sz w:val="22"/>
                <w:szCs w:val="22"/>
                <w:lang w:eastAsia="en-US"/>
              </w:rPr>
              <w:t>Налог на имущество</w:t>
            </w:r>
          </w:p>
        </w:tc>
        <w:tc>
          <w:tcPr>
            <w:tcW w:w="1872" w:type="dxa"/>
            <w:tcBorders>
              <w:top w:val="nil"/>
              <w:left w:val="nil"/>
              <w:bottom w:val="single" w:sz="4" w:space="0" w:color="auto"/>
              <w:right w:val="single" w:sz="4" w:space="0" w:color="auto"/>
            </w:tcBorders>
            <w:noWrap/>
            <w:vAlign w:val="bottom"/>
            <w:hideMark/>
          </w:tcPr>
          <w:p w14:paraId="75716DD9" w14:textId="77777777" w:rsidR="000E03E0" w:rsidRDefault="000E03E0" w:rsidP="005F08D4">
            <w:pPr>
              <w:spacing w:line="276" w:lineRule="auto"/>
              <w:jc w:val="right"/>
              <w:rPr>
                <w:color w:val="000000"/>
                <w:sz w:val="22"/>
                <w:szCs w:val="22"/>
                <w:lang w:eastAsia="en-US"/>
              </w:rPr>
            </w:pPr>
            <w:r>
              <w:rPr>
                <w:color w:val="000000"/>
                <w:sz w:val="22"/>
                <w:szCs w:val="22"/>
                <w:lang w:eastAsia="en-US"/>
              </w:rPr>
              <w:t>7 405 000,00</w:t>
            </w:r>
          </w:p>
        </w:tc>
        <w:tc>
          <w:tcPr>
            <w:tcW w:w="1847" w:type="dxa"/>
            <w:tcBorders>
              <w:top w:val="nil"/>
              <w:left w:val="nil"/>
              <w:bottom w:val="single" w:sz="4" w:space="0" w:color="auto"/>
              <w:right w:val="single" w:sz="4" w:space="0" w:color="auto"/>
            </w:tcBorders>
            <w:vAlign w:val="bottom"/>
            <w:hideMark/>
          </w:tcPr>
          <w:p w14:paraId="1B900CA8" w14:textId="77777777" w:rsidR="000E03E0" w:rsidRDefault="000E03E0" w:rsidP="005F08D4">
            <w:pPr>
              <w:spacing w:line="276" w:lineRule="auto"/>
              <w:jc w:val="right"/>
              <w:rPr>
                <w:color w:val="000000"/>
                <w:sz w:val="22"/>
                <w:szCs w:val="22"/>
                <w:lang w:eastAsia="en-US"/>
              </w:rPr>
            </w:pPr>
            <w:r>
              <w:rPr>
                <w:color w:val="000000"/>
                <w:sz w:val="22"/>
                <w:szCs w:val="22"/>
                <w:lang w:eastAsia="en-US"/>
              </w:rPr>
              <w:t>6 857 275,16</w:t>
            </w:r>
          </w:p>
        </w:tc>
        <w:tc>
          <w:tcPr>
            <w:tcW w:w="1358" w:type="dxa"/>
            <w:tcBorders>
              <w:top w:val="nil"/>
              <w:left w:val="nil"/>
              <w:bottom w:val="single" w:sz="4" w:space="0" w:color="auto"/>
              <w:right w:val="single" w:sz="4" w:space="0" w:color="auto"/>
            </w:tcBorders>
            <w:vAlign w:val="bottom"/>
            <w:hideMark/>
          </w:tcPr>
          <w:p w14:paraId="00423A90" w14:textId="77777777" w:rsidR="000E03E0" w:rsidRDefault="000E03E0" w:rsidP="005F08D4">
            <w:pPr>
              <w:spacing w:line="276" w:lineRule="auto"/>
              <w:jc w:val="right"/>
              <w:rPr>
                <w:color w:val="000000"/>
                <w:sz w:val="22"/>
                <w:szCs w:val="22"/>
                <w:lang w:eastAsia="en-US"/>
              </w:rPr>
            </w:pPr>
            <w:r>
              <w:rPr>
                <w:color w:val="000000"/>
                <w:sz w:val="22"/>
                <w:szCs w:val="22"/>
                <w:lang w:eastAsia="en-US"/>
              </w:rPr>
              <w:t>92,60</w:t>
            </w:r>
          </w:p>
        </w:tc>
      </w:tr>
      <w:tr w:rsidR="000E03E0" w:rsidRPr="001528C1" w14:paraId="66E815E7" w14:textId="77777777" w:rsidTr="005F08D4">
        <w:trPr>
          <w:trHeight w:val="285"/>
        </w:trPr>
        <w:tc>
          <w:tcPr>
            <w:tcW w:w="5070" w:type="dxa"/>
            <w:tcBorders>
              <w:top w:val="single" w:sz="4" w:space="0" w:color="auto"/>
              <w:left w:val="single" w:sz="4" w:space="0" w:color="auto"/>
              <w:bottom w:val="single" w:sz="4" w:space="0" w:color="auto"/>
              <w:right w:val="single" w:sz="4" w:space="0" w:color="auto"/>
            </w:tcBorders>
            <w:hideMark/>
          </w:tcPr>
          <w:p w14:paraId="6C5947C9"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Земельный налог (по обязательствам, возникшим до 1 января 2006 года), мобилизуемый на территориях городских поселений</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3823E33F"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53D1AE8B"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35,81</w:t>
            </w:r>
          </w:p>
        </w:tc>
        <w:tc>
          <w:tcPr>
            <w:tcW w:w="1358" w:type="dxa"/>
            <w:tcBorders>
              <w:top w:val="single" w:sz="4" w:space="0" w:color="auto"/>
              <w:left w:val="single" w:sz="4" w:space="0" w:color="auto"/>
              <w:bottom w:val="single" w:sz="4" w:space="0" w:color="auto"/>
              <w:right w:val="single" w:sz="4" w:space="0" w:color="auto"/>
            </w:tcBorders>
            <w:vAlign w:val="bottom"/>
            <w:hideMark/>
          </w:tcPr>
          <w:p w14:paraId="2E21EF5A"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0,0</w:t>
            </w:r>
          </w:p>
        </w:tc>
      </w:tr>
      <w:tr w:rsidR="000E03E0" w:rsidRPr="001528C1" w14:paraId="7A86F53D" w14:textId="77777777" w:rsidTr="005F08D4">
        <w:trPr>
          <w:trHeight w:val="285"/>
        </w:trPr>
        <w:tc>
          <w:tcPr>
            <w:tcW w:w="5070" w:type="dxa"/>
            <w:tcBorders>
              <w:top w:val="single" w:sz="4" w:space="0" w:color="auto"/>
              <w:left w:val="single" w:sz="4" w:space="0" w:color="auto"/>
              <w:bottom w:val="single" w:sz="4" w:space="0" w:color="auto"/>
              <w:right w:val="single" w:sz="4" w:space="0" w:color="auto"/>
            </w:tcBorders>
            <w:hideMark/>
          </w:tcPr>
          <w:p w14:paraId="709D2052"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Неналоговые доходы, всего</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56EDEF16"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11 473 300,00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00F9FE3B"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12 400 759,87</w:t>
            </w:r>
          </w:p>
        </w:tc>
        <w:tc>
          <w:tcPr>
            <w:tcW w:w="1358" w:type="dxa"/>
            <w:tcBorders>
              <w:top w:val="single" w:sz="4" w:space="0" w:color="auto"/>
              <w:left w:val="single" w:sz="4" w:space="0" w:color="auto"/>
              <w:bottom w:val="single" w:sz="4" w:space="0" w:color="auto"/>
              <w:right w:val="single" w:sz="4" w:space="0" w:color="auto"/>
            </w:tcBorders>
            <w:vAlign w:val="bottom"/>
            <w:hideMark/>
          </w:tcPr>
          <w:p w14:paraId="119ACBBE"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108,08</w:t>
            </w:r>
          </w:p>
        </w:tc>
      </w:tr>
      <w:tr w:rsidR="000E03E0" w:rsidRPr="001528C1" w14:paraId="713B3F95" w14:textId="77777777" w:rsidTr="005F08D4">
        <w:trPr>
          <w:trHeight w:val="213"/>
        </w:trPr>
        <w:tc>
          <w:tcPr>
            <w:tcW w:w="5070" w:type="dxa"/>
            <w:tcBorders>
              <w:top w:val="single" w:sz="4" w:space="0" w:color="auto"/>
              <w:left w:val="single" w:sz="4" w:space="0" w:color="auto"/>
              <w:bottom w:val="single" w:sz="4" w:space="0" w:color="auto"/>
              <w:right w:val="single" w:sz="4" w:space="0" w:color="auto"/>
            </w:tcBorders>
            <w:hideMark/>
          </w:tcPr>
          <w:p w14:paraId="267B19DD" w14:textId="77777777" w:rsidR="000E03E0" w:rsidRDefault="000E03E0" w:rsidP="005F08D4">
            <w:pPr>
              <w:spacing w:line="276" w:lineRule="auto"/>
              <w:ind w:firstLineChars="100" w:firstLine="220"/>
              <w:jc w:val="both"/>
              <w:rPr>
                <w:color w:val="000000"/>
                <w:sz w:val="22"/>
                <w:szCs w:val="22"/>
                <w:lang w:eastAsia="en-US"/>
              </w:rPr>
            </w:pPr>
            <w:r>
              <w:rPr>
                <w:color w:val="000000"/>
                <w:sz w:val="22"/>
                <w:szCs w:val="22"/>
                <w:lang w:eastAsia="en-US"/>
              </w:rPr>
              <w:t>в том числе:</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5B9BF658" w14:textId="77777777" w:rsidR="000E03E0" w:rsidRDefault="000E03E0" w:rsidP="005F08D4">
            <w:pPr>
              <w:rPr>
                <w:color w:val="000000"/>
                <w:sz w:val="22"/>
                <w:szCs w:val="22"/>
                <w:lang w:eastAsia="en-US"/>
              </w:rPr>
            </w:pPr>
          </w:p>
        </w:tc>
        <w:tc>
          <w:tcPr>
            <w:tcW w:w="1847" w:type="dxa"/>
            <w:tcBorders>
              <w:top w:val="single" w:sz="4" w:space="0" w:color="auto"/>
              <w:left w:val="single" w:sz="4" w:space="0" w:color="auto"/>
              <w:bottom w:val="single" w:sz="4" w:space="0" w:color="auto"/>
              <w:right w:val="single" w:sz="4" w:space="0" w:color="auto"/>
            </w:tcBorders>
            <w:vAlign w:val="bottom"/>
          </w:tcPr>
          <w:p w14:paraId="09467D9E" w14:textId="77777777" w:rsidR="000E03E0" w:rsidRDefault="000E03E0" w:rsidP="005F08D4">
            <w:pPr>
              <w:spacing w:line="276" w:lineRule="auto"/>
              <w:jc w:val="right"/>
              <w:rPr>
                <w:color w:val="000000"/>
                <w:sz w:val="22"/>
                <w:szCs w:val="22"/>
                <w:lang w:eastAsia="en-US"/>
              </w:rPr>
            </w:pPr>
          </w:p>
        </w:tc>
        <w:tc>
          <w:tcPr>
            <w:tcW w:w="1358" w:type="dxa"/>
            <w:tcBorders>
              <w:top w:val="single" w:sz="4" w:space="0" w:color="auto"/>
              <w:left w:val="single" w:sz="4" w:space="0" w:color="auto"/>
              <w:bottom w:val="single" w:sz="4" w:space="0" w:color="auto"/>
              <w:right w:val="single" w:sz="4" w:space="0" w:color="auto"/>
            </w:tcBorders>
            <w:vAlign w:val="bottom"/>
          </w:tcPr>
          <w:p w14:paraId="704DBC3C" w14:textId="77777777" w:rsidR="000E03E0" w:rsidRDefault="000E03E0" w:rsidP="005F08D4">
            <w:pPr>
              <w:spacing w:line="276" w:lineRule="auto"/>
              <w:jc w:val="right"/>
              <w:rPr>
                <w:color w:val="000000"/>
                <w:sz w:val="22"/>
                <w:szCs w:val="22"/>
                <w:lang w:eastAsia="en-US"/>
              </w:rPr>
            </w:pPr>
          </w:p>
        </w:tc>
      </w:tr>
      <w:tr w:rsidR="000E03E0" w:rsidRPr="001528C1" w14:paraId="3B5D7336" w14:textId="77777777" w:rsidTr="005F08D4">
        <w:trPr>
          <w:trHeight w:val="630"/>
        </w:trPr>
        <w:tc>
          <w:tcPr>
            <w:tcW w:w="5070" w:type="dxa"/>
            <w:tcBorders>
              <w:top w:val="single" w:sz="4" w:space="0" w:color="auto"/>
              <w:left w:val="single" w:sz="4" w:space="0" w:color="auto"/>
              <w:bottom w:val="single" w:sz="4" w:space="0" w:color="auto"/>
              <w:right w:val="single" w:sz="4" w:space="0" w:color="auto"/>
            </w:tcBorders>
            <w:vAlign w:val="bottom"/>
            <w:hideMark/>
          </w:tcPr>
          <w:p w14:paraId="090325A7" w14:textId="77777777" w:rsidR="000E03E0" w:rsidRDefault="000E03E0" w:rsidP="005F08D4">
            <w:pPr>
              <w:spacing w:line="276" w:lineRule="auto"/>
              <w:ind w:firstLineChars="22" w:firstLine="48"/>
              <w:jc w:val="both"/>
              <w:rPr>
                <w:color w:val="000000"/>
                <w:sz w:val="22"/>
                <w:szCs w:val="22"/>
                <w:lang w:eastAsia="en-US"/>
              </w:rPr>
            </w:pPr>
            <w:r>
              <w:rPr>
                <w:color w:val="000000"/>
                <w:sz w:val="22"/>
                <w:szCs w:val="22"/>
                <w:lang w:eastAsia="en-US"/>
              </w:rPr>
              <w:t>Доходы от использования имущества, находящегося в муниципальной собственности</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58C82825" w14:textId="77777777" w:rsidR="000E03E0" w:rsidRDefault="000E03E0" w:rsidP="005F08D4">
            <w:pPr>
              <w:spacing w:line="276" w:lineRule="auto"/>
              <w:jc w:val="right"/>
              <w:rPr>
                <w:color w:val="000000"/>
                <w:sz w:val="22"/>
                <w:szCs w:val="22"/>
                <w:lang w:eastAsia="en-US"/>
              </w:rPr>
            </w:pPr>
            <w:r>
              <w:rPr>
                <w:color w:val="000000"/>
                <w:sz w:val="22"/>
                <w:szCs w:val="22"/>
                <w:lang w:eastAsia="en-US"/>
              </w:rPr>
              <w:t>4 323 000,00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11B9014A" w14:textId="77777777" w:rsidR="000E03E0" w:rsidRDefault="000E03E0" w:rsidP="005F08D4">
            <w:pPr>
              <w:spacing w:line="276" w:lineRule="auto"/>
              <w:jc w:val="right"/>
              <w:rPr>
                <w:color w:val="000000"/>
                <w:sz w:val="22"/>
                <w:szCs w:val="22"/>
                <w:lang w:eastAsia="en-US"/>
              </w:rPr>
            </w:pPr>
            <w:r>
              <w:rPr>
                <w:color w:val="000000"/>
                <w:sz w:val="22"/>
                <w:szCs w:val="22"/>
                <w:lang w:eastAsia="en-US"/>
              </w:rPr>
              <w:t>4 728 216,06</w:t>
            </w:r>
          </w:p>
        </w:tc>
        <w:tc>
          <w:tcPr>
            <w:tcW w:w="1358" w:type="dxa"/>
            <w:tcBorders>
              <w:top w:val="single" w:sz="4" w:space="0" w:color="auto"/>
              <w:left w:val="single" w:sz="4" w:space="0" w:color="auto"/>
              <w:bottom w:val="single" w:sz="4" w:space="0" w:color="auto"/>
              <w:right w:val="single" w:sz="4" w:space="0" w:color="auto"/>
            </w:tcBorders>
            <w:vAlign w:val="bottom"/>
            <w:hideMark/>
          </w:tcPr>
          <w:p w14:paraId="0173324D" w14:textId="77777777" w:rsidR="000E03E0" w:rsidRDefault="000E03E0" w:rsidP="005F08D4">
            <w:pPr>
              <w:spacing w:line="276" w:lineRule="auto"/>
              <w:jc w:val="right"/>
              <w:rPr>
                <w:color w:val="000000"/>
                <w:sz w:val="22"/>
                <w:szCs w:val="22"/>
                <w:lang w:eastAsia="en-US"/>
              </w:rPr>
            </w:pPr>
            <w:r>
              <w:rPr>
                <w:color w:val="000000"/>
                <w:sz w:val="22"/>
                <w:szCs w:val="22"/>
                <w:lang w:eastAsia="en-US"/>
              </w:rPr>
              <w:t>109,37</w:t>
            </w:r>
          </w:p>
        </w:tc>
      </w:tr>
      <w:tr w:rsidR="000E03E0" w:rsidRPr="001528C1" w14:paraId="04AE5062" w14:textId="77777777" w:rsidTr="005F08D4">
        <w:trPr>
          <w:trHeight w:val="285"/>
        </w:trPr>
        <w:tc>
          <w:tcPr>
            <w:tcW w:w="5070" w:type="dxa"/>
            <w:tcBorders>
              <w:top w:val="single" w:sz="4" w:space="0" w:color="auto"/>
              <w:left w:val="single" w:sz="4" w:space="0" w:color="auto"/>
              <w:bottom w:val="single" w:sz="4" w:space="0" w:color="auto"/>
              <w:right w:val="single" w:sz="4" w:space="0" w:color="auto"/>
            </w:tcBorders>
            <w:vAlign w:val="bottom"/>
            <w:hideMark/>
          </w:tcPr>
          <w:p w14:paraId="0B19C426"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Прочие доходы от компенсации затрат бюджетов городских поселений</w:t>
            </w:r>
          </w:p>
        </w:tc>
        <w:tc>
          <w:tcPr>
            <w:tcW w:w="1872" w:type="dxa"/>
            <w:tcBorders>
              <w:top w:val="single" w:sz="4" w:space="0" w:color="auto"/>
              <w:left w:val="single" w:sz="4" w:space="0" w:color="auto"/>
              <w:bottom w:val="single" w:sz="4" w:space="0" w:color="auto"/>
              <w:right w:val="single" w:sz="4" w:space="0" w:color="auto"/>
            </w:tcBorders>
            <w:noWrap/>
            <w:vAlign w:val="bottom"/>
          </w:tcPr>
          <w:p w14:paraId="7686A976" w14:textId="77777777" w:rsidR="000E03E0" w:rsidRDefault="000E03E0" w:rsidP="005F08D4">
            <w:pPr>
              <w:spacing w:line="276" w:lineRule="auto"/>
              <w:jc w:val="right"/>
              <w:rPr>
                <w:color w:val="000000"/>
                <w:sz w:val="22"/>
                <w:szCs w:val="22"/>
                <w:lang w:eastAsia="en-US"/>
              </w:rPr>
            </w:pPr>
          </w:p>
          <w:p w14:paraId="272014E5"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5 086 000,00</w:t>
            </w:r>
          </w:p>
        </w:tc>
        <w:tc>
          <w:tcPr>
            <w:tcW w:w="1847" w:type="dxa"/>
            <w:tcBorders>
              <w:top w:val="single" w:sz="4" w:space="0" w:color="auto"/>
              <w:left w:val="single" w:sz="4" w:space="0" w:color="auto"/>
              <w:bottom w:val="single" w:sz="4" w:space="0" w:color="auto"/>
              <w:right w:val="single" w:sz="4" w:space="0" w:color="auto"/>
            </w:tcBorders>
            <w:vAlign w:val="bottom"/>
          </w:tcPr>
          <w:p w14:paraId="14CE66F1" w14:textId="77777777" w:rsidR="000E03E0" w:rsidRDefault="000E03E0" w:rsidP="005F08D4">
            <w:pPr>
              <w:spacing w:line="276" w:lineRule="auto"/>
              <w:jc w:val="right"/>
              <w:rPr>
                <w:color w:val="000000"/>
                <w:sz w:val="22"/>
                <w:szCs w:val="22"/>
                <w:lang w:eastAsia="en-US"/>
              </w:rPr>
            </w:pPr>
          </w:p>
          <w:p w14:paraId="4D4FE58B"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5 086 080,00</w:t>
            </w:r>
          </w:p>
        </w:tc>
        <w:tc>
          <w:tcPr>
            <w:tcW w:w="1358" w:type="dxa"/>
            <w:tcBorders>
              <w:top w:val="single" w:sz="4" w:space="0" w:color="auto"/>
              <w:left w:val="single" w:sz="4" w:space="0" w:color="auto"/>
              <w:bottom w:val="single" w:sz="4" w:space="0" w:color="auto"/>
              <w:right w:val="single" w:sz="4" w:space="0" w:color="auto"/>
            </w:tcBorders>
            <w:vAlign w:val="bottom"/>
          </w:tcPr>
          <w:p w14:paraId="0D25F5F8" w14:textId="77777777" w:rsidR="000E03E0" w:rsidRDefault="000E03E0" w:rsidP="005F08D4">
            <w:pPr>
              <w:spacing w:line="276" w:lineRule="auto"/>
              <w:jc w:val="right"/>
              <w:rPr>
                <w:bCs/>
                <w:color w:val="000000"/>
                <w:sz w:val="22"/>
                <w:szCs w:val="22"/>
                <w:lang w:eastAsia="en-US"/>
              </w:rPr>
            </w:pPr>
          </w:p>
          <w:p w14:paraId="0459D0DD"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100,00</w:t>
            </w:r>
          </w:p>
        </w:tc>
      </w:tr>
      <w:tr w:rsidR="000E03E0" w:rsidRPr="001528C1" w14:paraId="1B75083E" w14:textId="77777777" w:rsidTr="005F08D4">
        <w:trPr>
          <w:trHeight w:val="285"/>
        </w:trPr>
        <w:tc>
          <w:tcPr>
            <w:tcW w:w="5070" w:type="dxa"/>
            <w:tcBorders>
              <w:top w:val="single" w:sz="4" w:space="0" w:color="auto"/>
              <w:left w:val="single" w:sz="4" w:space="0" w:color="auto"/>
              <w:bottom w:val="single" w:sz="4" w:space="0" w:color="auto"/>
              <w:right w:val="single" w:sz="4" w:space="0" w:color="auto"/>
            </w:tcBorders>
            <w:vAlign w:val="bottom"/>
            <w:hideMark/>
          </w:tcPr>
          <w:p w14:paraId="2E4E6584"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Доходы от продажи материальных и нематериальных активов</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10994F59"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2 058 000,00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6485CD5D"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2 594 364,47</w:t>
            </w:r>
          </w:p>
        </w:tc>
        <w:tc>
          <w:tcPr>
            <w:tcW w:w="1358" w:type="dxa"/>
            <w:tcBorders>
              <w:top w:val="single" w:sz="4" w:space="0" w:color="auto"/>
              <w:left w:val="single" w:sz="4" w:space="0" w:color="auto"/>
              <w:bottom w:val="single" w:sz="4" w:space="0" w:color="auto"/>
              <w:right w:val="single" w:sz="4" w:space="0" w:color="auto"/>
            </w:tcBorders>
            <w:vAlign w:val="bottom"/>
            <w:hideMark/>
          </w:tcPr>
          <w:p w14:paraId="7C246649"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126,06</w:t>
            </w:r>
          </w:p>
        </w:tc>
      </w:tr>
      <w:tr w:rsidR="000E03E0" w:rsidRPr="001528C1" w14:paraId="230355EA" w14:textId="77777777" w:rsidTr="005F08D4">
        <w:trPr>
          <w:trHeight w:val="285"/>
        </w:trPr>
        <w:tc>
          <w:tcPr>
            <w:tcW w:w="5070" w:type="dxa"/>
            <w:tcBorders>
              <w:top w:val="single" w:sz="4" w:space="0" w:color="auto"/>
              <w:left w:val="single" w:sz="4" w:space="0" w:color="auto"/>
              <w:bottom w:val="single" w:sz="4" w:space="0" w:color="auto"/>
              <w:right w:val="single" w:sz="4" w:space="0" w:color="auto"/>
            </w:tcBorders>
            <w:vAlign w:val="bottom"/>
            <w:hideMark/>
          </w:tcPr>
          <w:p w14:paraId="73C9E09A" w14:textId="77777777" w:rsidR="000E03E0" w:rsidRDefault="000E03E0" w:rsidP="005F08D4">
            <w:pPr>
              <w:spacing w:line="276" w:lineRule="auto"/>
              <w:jc w:val="both"/>
              <w:rPr>
                <w:bCs/>
                <w:color w:val="000000"/>
                <w:sz w:val="22"/>
                <w:szCs w:val="22"/>
                <w:lang w:eastAsia="en-US"/>
              </w:rPr>
            </w:pPr>
            <w:r>
              <w:rPr>
                <w:bCs/>
                <w:color w:val="000000"/>
                <w:sz w:val="22"/>
                <w:szCs w:val="22"/>
                <w:lang w:eastAsia="en-US"/>
              </w:rPr>
              <w:t>Штрафы, санкции, возмещение ущерба</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22BA68FC"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6 300,00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645A5AE5"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18 724,34</w:t>
            </w:r>
          </w:p>
        </w:tc>
        <w:tc>
          <w:tcPr>
            <w:tcW w:w="1358" w:type="dxa"/>
            <w:tcBorders>
              <w:top w:val="single" w:sz="4" w:space="0" w:color="auto"/>
              <w:left w:val="single" w:sz="4" w:space="0" w:color="auto"/>
              <w:bottom w:val="single" w:sz="4" w:space="0" w:color="auto"/>
              <w:right w:val="single" w:sz="4" w:space="0" w:color="auto"/>
            </w:tcBorders>
            <w:vAlign w:val="bottom"/>
            <w:hideMark/>
          </w:tcPr>
          <w:p w14:paraId="795DEABD"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297,21</w:t>
            </w:r>
          </w:p>
        </w:tc>
      </w:tr>
      <w:tr w:rsidR="000E03E0" w:rsidRPr="001528C1" w14:paraId="01353189" w14:textId="77777777" w:rsidTr="005F08D4">
        <w:trPr>
          <w:trHeight w:val="389"/>
        </w:trPr>
        <w:tc>
          <w:tcPr>
            <w:tcW w:w="5070" w:type="dxa"/>
            <w:tcBorders>
              <w:top w:val="single" w:sz="4" w:space="0" w:color="auto"/>
              <w:left w:val="single" w:sz="4" w:space="0" w:color="auto"/>
              <w:bottom w:val="single" w:sz="4" w:space="0" w:color="auto"/>
              <w:right w:val="single" w:sz="4" w:space="0" w:color="auto"/>
            </w:tcBorders>
            <w:vAlign w:val="bottom"/>
            <w:hideMark/>
          </w:tcPr>
          <w:p w14:paraId="5203B238" w14:textId="77777777" w:rsidR="000E03E0" w:rsidRDefault="000E03E0" w:rsidP="005F08D4">
            <w:pPr>
              <w:spacing w:line="276" w:lineRule="auto"/>
              <w:rPr>
                <w:bCs/>
                <w:color w:val="000000"/>
                <w:sz w:val="22"/>
                <w:szCs w:val="22"/>
                <w:lang w:eastAsia="en-US"/>
              </w:rPr>
            </w:pPr>
            <w:r>
              <w:rPr>
                <w:bCs/>
                <w:color w:val="000000"/>
                <w:sz w:val="22"/>
                <w:szCs w:val="22"/>
                <w:lang w:eastAsia="en-US"/>
              </w:rPr>
              <w:t>Прочие неналоговые доходы</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72D901BB"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0A2458A6" w14:textId="77777777" w:rsidR="000E03E0" w:rsidRPr="001528C1" w:rsidRDefault="000E03E0" w:rsidP="005F08D4">
            <w:pPr>
              <w:spacing w:line="276" w:lineRule="auto"/>
              <w:jc w:val="right"/>
              <w:rPr>
                <w:bCs/>
                <w:sz w:val="22"/>
                <w:szCs w:val="22"/>
                <w:lang w:eastAsia="en-US"/>
              </w:rPr>
            </w:pPr>
            <w:r w:rsidRPr="001528C1">
              <w:rPr>
                <w:bCs/>
                <w:sz w:val="22"/>
                <w:szCs w:val="22"/>
                <w:lang w:eastAsia="en-US"/>
              </w:rPr>
              <w:t>-26 625,00</w:t>
            </w:r>
          </w:p>
        </w:tc>
        <w:tc>
          <w:tcPr>
            <w:tcW w:w="1358" w:type="dxa"/>
            <w:tcBorders>
              <w:top w:val="single" w:sz="4" w:space="0" w:color="auto"/>
              <w:left w:val="single" w:sz="4" w:space="0" w:color="auto"/>
              <w:bottom w:val="single" w:sz="4" w:space="0" w:color="auto"/>
              <w:right w:val="single" w:sz="4" w:space="0" w:color="auto"/>
            </w:tcBorders>
            <w:vAlign w:val="bottom"/>
            <w:hideMark/>
          </w:tcPr>
          <w:p w14:paraId="2F699992" w14:textId="77777777" w:rsidR="000E03E0" w:rsidRPr="001528C1" w:rsidRDefault="000E03E0" w:rsidP="005F08D4">
            <w:pPr>
              <w:spacing w:line="276" w:lineRule="auto"/>
              <w:jc w:val="right"/>
              <w:rPr>
                <w:bCs/>
                <w:sz w:val="22"/>
                <w:szCs w:val="22"/>
                <w:lang w:eastAsia="en-US"/>
              </w:rPr>
            </w:pPr>
            <w:r w:rsidRPr="001528C1">
              <w:rPr>
                <w:bCs/>
                <w:sz w:val="22"/>
                <w:szCs w:val="22"/>
                <w:lang w:eastAsia="en-US"/>
              </w:rPr>
              <w:t>0,0</w:t>
            </w:r>
          </w:p>
        </w:tc>
      </w:tr>
      <w:tr w:rsidR="000E03E0" w:rsidRPr="001528C1" w14:paraId="5AE1FE5C" w14:textId="77777777" w:rsidTr="005F08D4">
        <w:trPr>
          <w:trHeight w:val="389"/>
        </w:trPr>
        <w:tc>
          <w:tcPr>
            <w:tcW w:w="5070" w:type="dxa"/>
            <w:tcBorders>
              <w:top w:val="single" w:sz="4" w:space="0" w:color="auto"/>
              <w:left w:val="single" w:sz="4" w:space="0" w:color="auto"/>
              <w:bottom w:val="single" w:sz="4" w:space="0" w:color="auto"/>
              <w:right w:val="single" w:sz="4" w:space="0" w:color="auto"/>
            </w:tcBorders>
            <w:vAlign w:val="bottom"/>
            <w:hideMark/>
          </w:tcPr>
          <w:p w14:paraId="70BA10C9" w14:textId="77777777" w:rsidR="000E03E0" w:rsidRDefault="000E03E0" w:rsidP="005F08D4">
            <w:pPr>
              <w:spacing w:line="276" w:lineRule="auto"/>
              <w:rPr>
                <w:bCs/>
                <w:color w:val="000000"/>
                <w:sz w:val="22"/>
                <w:szCs w:val="22"/>
                <w:lang w:eastAsia="en-US"/>
              </w:rPr>
            </w:pPr>
            <w:r>
              <w:rPr>
                <w:bCs/>
                <w:color w:val="000000"/>
                <w:sz w:val="22"/>
                <w:szCs w:val="22"/>
                <w:lang w:eastAsia="en-US"/>
              </w:rPr>
              <w:t>Итого налоговые и неналоговые доходы:</w:t>
            </w:r>
          </w:p>
        </w:tc>
        <w:tc>
          <w:tcPr>
            <w:tcW w:w="1872" w:type="dxa"/>
            <w:tcBorders>
              <w:top w:val="single" w:sz="4" w:space="0" w:color="auto"/>
              <w:left w:val="single" w:sz="4" w:space="0" w:color="auto"/>
              <w:bottom w:val="single" w:sz="4" w:space="0" w:color="auto"/>
              <w:right w:val="single" w:sz="4" w:space="0" w:color="auto"/>
            </w:tcBorders>
            <w:noWrap/>
            <w:vAlign w:val="bottom"/>
            <w:hideMark/>
          </w:tcPr>
          <w:p w14:paraId="2D22DBD1"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75 018 700,00</w:t>
            </w:r>
          </w:p>
        </w:tc>
        <w:tc>
          <w:tcPr>
            <w:tcW w:w="1847" w:type="dxa"/>
            <w:tcBorders>
              <w:top w:val="single" w:sz="4" w:space="0" w:color="auto"/>
              <w:left w:val="single" w:sz="4" w:space="0" w:color="auto"/>
              <w:bottom w:val="single" w:sz="4" w:space="0" w:color="auto"/>
              <w:right w:val="single" w:sz="4" w:space="0" w:color="auto"/>
            </w:tcBorders>
            <w:vAlign w:val="bottom"/>
            <w:hideMark/>
          </w:tcPr>
          <w:p w14:paraId="2D57BC6A" w14:textId="77777777" w:rsidR="000E03E0" w:rsidRDefault="000E03E0" w:rsidP="005F08D4">
            <w:pPr>
              <w:spacing w:line="276" w:lineRule="auto"/>
              <w:jc w:val="right"/>
              <w:rPr>
                <w:bCs/>
                <w:color w:val="000000"/>
                <w:sz w:val="22"/>
                <w:szCs w:val="22"/>
                <w:lang w:eastAsia="en-US"/>
              </w:rPr>
            </w:pPr>
            <w:r>
              <w:rPr>
                <w:color w:val="000000"/>
                <w:sz w:val="22"/>
                <w:szCs w:val="22"/>
                <w:lang w:eastAsia="en-US"/>
              </w:rPr>
              <w:t>74 543 529,24</w:t>
            </w:r>
          </w:p>
        </w:tc>
        <w:tc>
          <w:tcPr>
            <w:tcW w:w="1358" w:type="dxa"/>
            <w:tcBorders>
              <w:top w:val="single" w:sz="4" w:space="0" w:color="auto"/>
              <w:left w:val="single" w:sz="4" w:space="0" w:color="auto"/>
              <w:bottom w:val="single" w:sz="4" w:space="0" w:color="auto"/>
              <w:right w:val="single" w:sz="4" w:space="0" w:color="auto"/>
            </w:tcBorders>
            <w:vAlign w:val="bottom"/>
            <w:hideMark/>
          </w:tcPr>
          <w:p w14:paraId="19E40008" w14:textId="77777777" w:rsidR="000E03E0" w:rsidRDefault="000E03E0" w:rsidP="005F08D4">
            <w:pPr>
              <w:spacing w:line="276" w:lineRule="auto"/>
              <w:jc w:val="right"/>
              <w:rPr>
                <w:bCs/>
                <w:color w:val="000000"/>
                <w:sz w:val="22"/>
                <w:szCs w:val="22"/>
                <w:lang w:eastAsia="en-US"/>
              </w:rPr>
            </w:pPr>
            <w:r>
              <w:rPr>
                <w:bCs/>
                <w:color w:val="000000"/>
                <w:sz w:val="22"/>
                <w:szCs w:val="22"/>
                <w:lang w:eastAsia="en-US"/>
              </w:rPr>
              <w:t>99,37</w:t>
            </w:r>
          </w:p>
        </w:tc>
      </w:tr>
    </w:tbl>
    <w:p w14:paraId="2AE7E5E4" w14:textId="77777777" w:rsidR="000E03E0" w:rsidRPr="001528C1" w:rsidRDefault="000E03E0" w:rsidP="000E03E0">
      <w:pPr>
        <w:pStyle w:val="a7"/>
        <w:ind w:left="0"/>
        <w:jc w:val="both"/>
        <w:rPr>
          <w:sz w:val="24"/>
          <w:szCs w:val="24"/>
          <w:highlight w:val="lightGray"/>
        </w:rPr>
      </w:pPr>
    </w:p>
    <w:p w14:paraId="1D6B26D5" w14:textId="77777777" w:rsidR="000E03E0" w:rsidRDefault="000E03E0" w:rsidP="000E03E0">
      <w:pPr>
        <w:ind w:firstLine="709"/>
        <w:jc w:val="both"/>
      </w:pPr>
      <w:r>
        <w:t xml:space="preserve">Собственные доходы поселения исполнены в сумме 74 543 529,24 рубля или на 99,37 </w:t>
      </w:r>
      <w:proofErr w:type="gramStart"/>
      <w:r>
        <w:t>процента  от</w:t>
      </w:r>
      <w:proofErr w:type="gramEnd"/>
      <w:r>
        <w:t xml:space="preserve"> плана 75 018700,00 рублей, в том числе:</w:t>
      </w:r>
    </w:p>
    <w:p w14:paraId="32BD8C67" w14:textId="77777777" w:rsidR="000E03E0" w:rsidRDefault="000E03E0" w:rsidP="000E03E0">
      <w:pPr>
        <w:ind w:firstLine="709"/>
        <w:jc w:val="both"/>
      </w:pPr>
      <w:r>
        <w:t xml:space="preserve">1. «Налог на доходы физических лиц» -   исполнен в сумме </w:t>
      </w:r>
      <w:r>
        <w:rPr>
          <w:color w:val="000000"/>
        </w:rPr>
        <w:t>51 484 293,94</w:t>
      </w:r>
      <w:r>
        <w:rPr>
          <w:color w:val="000000"/>
          <w:sz w:val="22"/>
          <w:szCs w:val="22"/>
        </w:rPr>
        <w:t xml:space="preserve"> </w:t>
      </w:r>
      <w:proofErr w:type="gramStart"/>
      <w:r>
        <w:t>рубля  или</w:t>
      </w:r>
      <w:proofErr w:type="gramEnd"/>
      <w:r>
        <w:t xml:space="preserve"> 98,47 процента  от плана </w:t>
      </w:r>
      <w:r>
        <w:rPr>
          <w:color w:val="000000"/>
        </w:rPr>
        <w:t xml:space="preserve">52 285 400,00 </w:t>
      </w:r>
      <w:r>
        <w:t>рублей;</w:t>
      </w:r>
    </w:p>
    <w:p w14:paraId="2CC008C9" w14:textId="77777777" w:rsidR="000E03E0" w:rsidRDefault="000E03E0" w:rsidP="000E03E0">
      <w:pPr>
        <w:ind w:firstLine="709"/>
        <w:jc w:val="both"/>
      </w:pPr>
      <w:r>
        <w:t xml:space="preserve">2. «Доходы от уплаты акцизов на дизельное топливо, моторные масла, автомобильный бензин, прямогонный бензин» -  исполнены в </w:t>
      </w:r>
      <w:proofErr w:type="gramStart"/>
      <w:r>
        <w:t xml:space="preserve">сумме  </w:t>
      </w:r>
      <w:r>
        <w:rPr>
          <w:color w:val="000000"/>
        </w:rPr>
        <w:t>3</w:t>
      </w:r>
      <w:proofErr w:type="gramEnd"/>
      <w:r>
        <w:rPr>
          <w:color w:val="000000"/>
        </w:rPr>
        <w:t xml:space="preserve"> 801 164,46</w:t>
      </w:r>
      <w:r>
        <w:rPr>
          <w:color w:val="000000"/>
          <w:sz w:val="22"/>
          <w:szCs w:val="22"/>
        </w:rPr>
        <w:t xml:space="preserve"> </w:t>
      </w:r>
      <w:r>
        <w:t>рублей или на 98,60 процента от плана 3 855 000,00 рублей;</w:t>
      </w:r>
    </w:p>
    <w:p w14:paraId="5E1DD7CA" w14:textId="77777777" w:rsidR="000E03E0" w:rsidRDefault="000E03E0" w:rsidP="000E03E0">
      <w:pPr>
        <w:ind w:firstLine="709"/>
        <w:jc w:val="both"/>
      </w:pPr>
      <w:r>
        <w:t xml:space="preserve">3. «Налоги на имущество» -  выполнены на сумму </w:t>
      </w:r>
      <w:r>
        <w:rPr>
          <w:color w:val="000000"/>
        </w:rPr>
        <w:t>6 857 275,16</w:t>
      </w:r>
      <w:r>
        <w:rPr>
          <w:color w:val="000000"/>
          <w:sz w:val="22"/>
          <w:szCs w:val="22"/>
        </w:rPr>
        <w:t xml:space="preserve"> </w:t>
      </w:r>
      <w:r>
        <w:t xml:space="preserve">рублей или на 92,6 процента от плана 7 405 000,00 рублей в том числе: </w:t>
      </w:r>
    </w:p>
    <w:p w14:paraId="39EC593E" w14:textId="77777777" w:rsidR="000E03E0" w:rsidRDefault="000E03E0" w:rsidP="000E03E0">
      <w:pPr>
        <w:ind w:firstLine="709"/>
        <w:jc w:val="both"/>
      </w:pPr>
      <w:r>
        <w:t xml:space="preserve">- «налог на имущество физических лиц» исполнен в сумме 3 785 412,59 рублей или 90,13 </w:t>
      </w:r>
      <w:proofErr w:type="gramStart"/>
      <w:r>
        <w:t>процента  от</w:t>
      </w:r>
      <w:proofErr w:type="gramEnd"/>
      <w:r>
        <w:t xml:space="preserve"> плана 4 200 000,00 рублей;</w:t>
      </w:r>
    </w:p>
    <w:p w14:paraId="3B2878D7" w14:textId="77777777" w:rsidR="000E03E0" w:rsidRDefault="000E03E0" w:rsidP="000E03E0">
      <w:pPr>
        <w:ind w:firstLine="709"/>
        <w:jc w:val="both"/>
      </w:pPr>
      <w:r>
        <w:t>- «земельный налог» исполнен в сумме 3 071 862,57 рублей или 95,84 процент от плана 2 628 000,00 рублей.;</w:t>
      </w:r>
    </w:p>
    <w:p w14:paraId="1AB0975D" w14:textId="77777777" w:rsidR="000E03E0" w:rsidRDefault="000E03E0" w:rsidP="000E03E0">
      <w:pPr>
        <w:ind w:firstLine="709"/>
        <w:jc w:val="both"/>
      </w:pPr>
      <w:r>
        <w:t>4. Задолженность и перерасчеты по отмененным налогам, сборам и иным обязательным платежам в 2023 году поступила в сумме 35,81 рубль, планы отсутствуют;</w:t>
      </w:r>
    </w:p>
    <w:p w14:paraId="03AB9AAA" w14:textId="77777777" w:rsidR="000E03E0" w:rsidRDefault="000E03E0" w:rsidP="000E03E0">
      <w:pPr>
        <w:ind w:firstLine="709"/>
        <w:jc w:val="both"/>
      </w:pPr>
      <w:r>
        <w:t xml:space="preserve">5. «Доходы от использования имущества, находящегося в муниципальной </w:t>
      </w:r>
      <w:proofErr w:type="gramStart"/>
      <w:r>
        <w:t>собственности»  исполнены</w:t>
      </w:r>
      <w:proofErr w:type="gramEnd"/>
      <w:r>
        <w:t xml:space="preserve"> в сумме 4 728 216,06 рублей, или на 109,37 процент от плана    4 323 000,00 рублей, в том числе: </w:t>
      </w:r>
    </w:p>
    <w:p w14:paraId="695910FF" w14:textId="77777777" w:rsidR="000E03E0" w:rsidRDefault="000E03E0" w:rsidP="000E03E0">
      <w:pPr>
        <w:ind w:firstLine="709"/>
        <w:jc w:val="both"/>
      </w:pPr>
      <w:proofErr w:type="gramStart"/>
      <w:r>
        <w:t>-  «</w:t>
      </w:r>
      <w:proofErr w:type="gramEnd"/>
      <w:r>
        <w:t xml:space="preserve">доходы от арендной платы за земельные участки» исполнены на 1 211 468,94 рубля, или на 103,17 процентов от плана 1 174 200,00 рублей; </w:t>
      </w:r>
    </w:p>
    <w:p w14:paraId="18EDEB0B" w14:textId="77777777" w:rsidR="000E03E0" w:rsidRDefault="000E03E0" w:rsidP="000E03E0">
      <w:pPr>
        <w:ind w:firstLine="709"/>
        <w:jc w:val="both"/>
      </w:pPr>
      <w:proofErr w:type="gramStart"/>
      <w:r>
        <w:lastRenderedPageBreak/>
        <w:t>-  «</w:t>
      </w:r>
      <w:proofErr w:type="gramEnd"/>
      <w:r>
        <w:t>доходы от сдачи в аренду имущества» исполнены на 1 310 615,70 рублей, или на  111,45  процентов от плана 1 176 000,00 рублей;</w:t>
      </w:r>
    </w:p>
    <w:p w14:paraId="7A5EC7C1" w14:textId="77777777" w:rsidR="000E03E0" w:rsidRDefault="000E03E0" w:rsidP="000E03E0">
      <w:pPr>
        <w:ind w:firstLine="709"/>
        <w:jc w:val="both"/>
        <w:rPr>
          <w:rFonts w:ascii="Arial" w:hAnsi="Arial" w:cs="Arial"/>
          <w:sz w:val="35"/>
          <w:szCs w:val="35"/>
        </w:rPr>
      </w:pPr>
      <w:r>
        <w:t xml:space="preserve">- «доходы от перечисления части прибыли государственных и муниципальных унитарных предприятий, остающейся после уплаты налогов и обязательных платежей» составили в 2023 </w:t>
      </w:r>
      <w:proofErr w:type="gramStart"/>
      <w:r>
        <w:t>году  72</w:t>
      </w:r>
      <w:proofErr w:type="gramEnd"/>
      <w:r>
        <w:t xml:space="preserve"> 861,82 рубля или 100,08  процентов от плана 72 800,00 рублей;</w:t>
      </w:r>
    </w:p>
    <w:p w14:paraId="21223140" w14:textId="77777777" w:rsidR="000E03E0" w:rsidRDefault="000E03E0" w:rsidP="000E03E0">
      <w:pPr>
        <w:ind w:firstLine="709"/>
        <w:jc w:val="both"/>
      </w:pPr>
      <w:r>
        <w:t>- «прочие поступления от использования имущества, находящегося в собственности поселения» составили 2 133 269,60 рублей или 112,28 процента от плана 1 900 000,00 рублей;</w:t>
      </w:r>
    </w:p>
    <w:p w14:paraId="37C81AB9" w14:textId="77777777" w:rsidR="000E03E0" w:rsidRDefault="000E03E0" w:rsidP="000E03E0">
      <w:pPr>
        <w:ind w:firstLine="709"/>
        <w:jc w:val="both"/>
      </w:pPr>
      <w:r>
        <w:t>6. Прочие доходы от компенсации затрат бюджетов городских поселений исполнены в сумме 5 086 080,00 рублей или 100 процентов от плана 5 086 000,00 рублей;</w:t>
      </w:r>
    </w:p>
    <w:p w14:paraId="12B60712" w14:textId="77777777" w:rsidR="000E03E0" w:rsidRDefault="000E03E0" w:rsidP="000E03E0">
      <w:pPr>
        <w:ind w:firstLine="709"/>
        <w:jc w:val="both"/>
      </w:pPr>
      <w:r>
        <w:t>7. «Доходы от продажи материальных и нематериальных активов городского поселения» выполнены в сумме 2594364,47 рубля или 126,06 процент от плана 2 058 000,00 рублей, в том числе:</w:t>
      </w:r>
    </w:p>
    <w:p w14:paraId="6C3A0B89" w14:textId="77777777" w:rsidR="000E03E0" w:rsidRDefault="000E03E0" w:rsidP="000E03E0">
      <w:pPr>
        <w:ind w:firstLine="709"/>
        <w:jc w:val="both"/>
      </w:pPr>
      <w:r>
        <w:t xml:space="preserve">- «доходы </w:t>
      </w:r>
      <w:proofErr w:type="gramStart"/>
      <w:r>
        <w:t>от  реализации</w:t>
      </w:r>
      <w:proofErr w:type="gramEnd"/>
      <w:r>
        <w:t xml:space="preserve"> имущества, находящегося в государственной и муниципальной собственности» составили 1 762 030,00 рублей или 134,71 процентов от плана 1 308 000,00 рублей;</w:t>
      </w:r>
    </w:p>
    <w:p w14:paraId="09D98A59" w14:textId="77777777" w:rsidR="000E03E0" w:rsidRDefault="000E03E0" w:rsidP="000E03E0">
      <w:pPr>
        <w:ind w:firstLine="709"/>
        <w:jc w:val="both"/>
      </w:pPr>
      <w:r>
        <w:t xml:space="preserve">- «доходы от </w:t>
      </w:r>
      <w:proofErr w:type="gramStart"/>
      <w:r>
        <w:t>продажи  земельных</w:t>
      </w:r>
      <w:proofErr w:type="gramEnd"/>
      <w:r>
        <w:t xml:space="preserve"> участков, госсобственность на которые не разграничена  и которые расположены в границах городских поселений» при плане 750 000,00 рублей исполнены на 832 334,47 рублей  или 110,98 процентов;</w:t>
      </w:r>
    </w:p>
    <w:p w14:paraId="799D2A4E" w14:textId="77777777" w:rsidR="000E03E0" w:rsidRDefault="000E03E0" w:rsidP="000E03E0">
      <w:pPr>
        <w:ind w:firstLine="709"/>
        <w:jc w:val="both"/>
      </w:pPr>
      <w:r>
        <w:t>8.  «Доходы от денежных взысканий (штрафов) и иных сумм, в возмещение ущерба» исполнены на сумму 18 724,34 рубля или 297,21 процент от плана 6 300,00 рублей;</w:t>
      </w:r>
    </w:p>
    <w:p w14:paraId="1D6CF876" w14:textId="77777777" w:rsidR="000E03E0" w:rsidRDefault="000E03E0" w:rsidP="000E03E0">
      <w:pPr>
        <w:ind w:firstLine="709"/>
        <w:jc w:val="both"/>
      </w:pPr>
      <w:r>
        <w:t xml:space="preserve">9. «Прочие неналоговые доходы» исполнены в сумме 26 625,00 рублей со знаком «минус». </w:t>
      </w:r>
    </w:p>
    <w:p w14:paraId="78847FBC" w14:textId="77777777" w:rsidR="000E03E0" w:rsidRDefault="000E03E0" w:rsidP="000E03E0">
      <w:pPr>
        <w:ind w:firstLine="708"/>
        <w:jc w:val="both"/>
      </w:pPr>
      <w:r>
        <w:t>Безвозмездные поступления из других бюджетов бюджетной системы в 2023 году исполнены в сумме 44 711 144,40 рублей, из них: дотации 3 018 000,00 рублей, субвенции (переданные полномочия) – 2 000,00</w:t>
      </w:r>
      <w:r>
        <w:rPr>
          <w:sz w:val="20"/>
          <w:szCs w:val="20"/>
        </w:rPr>
        <w:t xml:space="preserve"> </w:t>
      </w:r>
      <w:r>
        <w:t xml:space="preserve">рублей, субсидии – 11 126 734,39 рублей, иные межбюджетные трансферты – 30 564 410,01 рубль.      </w:t>
      </w:r>
    </w:p>
    <w:p w14:paraId="0E254A55" w14:textId="77777777" w:rsidR="000E03E0" w:rsidRDefault="000E03E0" w:rsidP="000E03E0">
      <w:pPr>
        <w:ind w:firstLine="708"/>
        <w:jc w:val="both"/>
      </w:pPr>
      <w:r>
        <w:t>Возврат остатков субсидий, субвенций и иных межбюджетных трансфертов, имеющих целевое назначение, прошлых лет из бюджета поселения составил 76 686,88 рублей.</w:t>
      </w:r>
    </w:p>
    <w:p w14:paraId="47A15C3F" w14:textId="77777777" w:rsidR="000E03E0" w:rsidRPr="006373F7" w:rsidRDefault="000E03E0" w:rsidP="000E03E0">
      <w:pPr>
        <w:jc w:val="both"/>
      </w:pPr>
    </w:p>
    <w:p w14:paraId="145CADAA" w14:textId="77777777" w:rsidR="000E03E0" w:rsidRPr="007F7EA6" w:rsidRDefault="000E03E0" w:rsidP="000E03E0">
      <w:pPr>
        <w:jc w:val="center"/>
        <w:rPr>
          <w:i/>
        </w:rPr>
      </w:pPr>
      <w:r w:rsidRPr="007F7EA6">
        <w:rPr>
          <w:i/>
        </w:rPr>
        <w:t>Исполнение по расходам бюджета.</w:t>
      </w:r>
    </w:p>
    <w:p w14:paraId="427EFEE4" w14:textId="77777777" w:rsidR="000E03E0" w:rsidRPr="007F7EA6" w:rsidRDefault="000E03E0" w:rsidP="000E03E0">
      <w:pPr>
        <w:jc w:val="center"/>
        <w:rPr>
          <w:i/>
        </w:rPr>
      </w:pPr>
    </w:p>
    <w:p w14:paraId="1D054A25" w14:textId="77777777" w:rsidR="000E03E0" w:rsidRPr="007F7EA6" w:rsidRDefault="000E03E0" w:rsidP="000E03E0">
      <w:pPr>
        <w:ind w:firstLine="709"/>
        <w:rPr>
          <w:color w:val="FF0000"/>
        </w:rPr>
      </w:pPr>
      <w:r w:rsidRPr="007F7EA6">
        <w:t xml:space="preserve">Структура расходов бюджета Кемского </w:t>
      </w:r>
      <w:r>
        <w:t xml:space="preserve">городского </w:t>
      </w:r>
      <w:proofErr w:type="gramStart"/>
      <w:r>
        <w:t xml:space="preserve">поселения </w:t>
      </w:r>
      <w:r w:rsidRPr="007F7EA6">
        <w:t xml:space="preserve"> за</w:t>
      </w:r>
      <w:proofErr w:type="gramEnd"/>
      <w:r w:rsidRPr="007F7EA6">
        <w:t xml:space="preserve"> 2023 год и исполнение ассигнований в разрезе отраслей представлены следующим:</w:t>
      </w:r>
    </w:p>
    <w:p w14:paraId="6EFA34B2" w14:textId="77777777" w:rsidR="000E03E0" w:rsidRDefault="000E03E0" w:rsidP="000E03E0">
      <w:pPr>
        <w:jc w:val="right"/>
      </w:pPr>
    </w:p>
    <w:p w14:paraId="0FC486E7" w14:textId="77777777" w:rsidR="000E03E0" w:rsidRPr="00361958" w:rsidRDefault="000E03E0" w:rsidP="000E03E0">
      <w:pPr>
        <w:jc w:val="right"/>
      </w:pPr>
      <w:r w:rsidRPr="00361958">
        <w:t xml:space="preserve"> (рублей)</w:t>
      </w:r>
    </w:p>
    <w:tbl>
      <w:tblPr>
        <w:tblW w:w="10173" w:type="dxa"/>
        <w:tblInd w:w="91" w:type="dxa"/>
        <w:tblLayout w:type="fixed"/>
        <w:tblLook w:val="00A0" w:firstRow="1" w:lastRow="0" w:firstColumn="1" w:lastColumn="0" w:noHBand="0" w:noVBand="0"/>
      </w:tblPr>
      <w:tblGrid>
        <w:gridCol w:w="557"/>
        <w:gridCol w:w="3571"/>
        <w:gridCol w:w="1596"/>
        <w:gridCol w:w="1664"/>
        <w:gridCol w:w="1559"/>
        <w:gridCol w:w="1226"/>
      </w:tblGrid>
      <w:tr w:rsidR="000E03E0" w:rsidRPr="00361958" w14:paraId="40FDCA95" w14:textId="77777777" w:rsidTr="005F08D4">
        <w:trPr>
          <w:trHeight w:val="634"/>
        </w:trPr>
        <w:tc>
          <w:tcPr>
            <w:tcW w:w="557" w:type="dxa"/>
            <w:tcBorders>
              <w:top w:val="single" w:sz="8" w:space="0" w:color="auto"/>
              <w:left w:val="single" w:sz="8" w:space="0" w:color="auto"/>
              <w:bottom w:val="single" w:sz="8" w:space="0" w:color="000000"/>
              <w:right w:val="single" w:sz="4" w:space="0" w:color="auto"/>
            </w:tcBorders>
            <w:vAlign w:val="center"/>
          </w:tcPr>
          <w:p w14:paraId="017817AD" w14:textId="77777777" w:rsidR="000E03E0" w:rsidRPr="00361958" w:rsidRDefault="000E03E0" w:rsidP="005F08D4">
            <w:pPr>
              <w:jc w:val="center"/>
              <w:rPr>
                <w:sz w:val="22"/>
                <w:szCs w:val="22"/>
              </w:rPr>
            </w:pPr>
            <w:r w:rsidRPr="00361958">
              <w:rPr>
                <w:sz w:val="22"/>
                <w:szCs w:val="22"/>
              </w:rPr>
              <w:t>№ п/п</w:t>
            </w:r>
          </w:p>
        </w:tc>
        <w:tc>
          <w:tcPr>
            <w:tcW w:w="3571" w:type="dxa"/>
            <w:tcBorders>
              <w:top w:val="single" w:sz="8" w:space="0" w:color="auto"/>
              <w:left w:val="single" w:sz="4" w:space="0" w:color="auto"/>
              <w:bottom w:val="single" w:sz="8" w:space="0" w:color="000000"/>
              <w:right w:val="single" w:sz="8" w:space="0" w:color="auto"/>
            </w:tcBorders>
            <w:vAlign w:val="center"/>
          </w:tcPr>
          <w:p w14:paraId="7730ED75" w14:textId="77777777" w:rsidR="000E03E0" w:rsidRPr="00361958" w:rsidRDefault="000E03E0" w:rsidP="005F08D4">
            <w:pPr>
              <w:jc w:val="center"/>
              <w:rPr>
                <w:sz w:val="22"/>
                <w:szCs w:val="22"/>
              </w:rPr>
            </w:pPr>
            <w:r w:rsidRPr="00361958">
              <w:rPr>
                <w:sz w:val="22"/>
                <w:szCs w:val="22"/>
              </w:rPr>
              <w:t>Наименование</w:t>
            </w:r>
          </w:p>
        </w:tc>
        <w:tc>
          <w:tcPr>
            <w:tcW w:w="1596" w:type="dxa"/>
            <w:tcBorders>
              <w:top w:val="single" w:sz="8" w:space="0" w:color="auto"/>
              <w:left w:val="nil"/>
              <w:bottom w:val="single" w:sz="8" w:space="0" w:color="auto"/>
              <w:right w:val="single" w:sz="4" w:space="0" w:color="auto"/>
            </w:tcBorders>
            <w:vAlign w:val="center"/>
          </w:tcPr>
          <w:p w14:paraId="2B12A8C1" w14:textId="77777777" w:rsidR="000E03E0" w:rsidRPr="00361958" w:rsidRDefault="000E03E0" w:rsidP="005F08D4">
            <w:pPr>
              <w:jc w:val="center"/>
              <w:rPr>
                <w:sz w:val="22"/>
                <w:szCs w:val="22"/>
              </w:rPr>
            </w:pPr>
            <w:r w:rsidRPr="00361958">
              <w:rPr>
                <w:sz w:val="22"/>
                <w:szCs w:val="22"/>
              </w:rPr>
              <w:t>Уточненный план</w:t>
            </w:r>
          </w:p>
        </w:tc>
        <w:tc>
          <w:tcPr>
            <w:tcW w:w="1664" w:type="dxa"/>
            <w:tcBorders>
              <w:top w:val="single" w:sz="8" w:space="0" w:color="auto"/>
              <w:left w:val="nil"/>
              <w:bottom w:val="single" w:sz="8" w:space="0" w:color="auto"/>
              <w:right w:val="single" w:sz="8" w:space="0" w:color="auto"/>
            </w:tcBorders>
            <w:vAlign w:val="center"/>
          </w:tcPr>
          <w:p w14:paraId="05E0ADE3" w14:textId="77777777" w:rsidR="000E03E0" w:rsidRPr="00361958" w:rsidRDefault="000E03E0" w:rsidP="005F08D4">
            <w:pPr>
              <w:jc w:val="center"/>
              <w:rPr>
                <w:sz w:val="22"/>
                <w:szCs w:val="22"/>
              </w:rPr>
            </w:pPr>
            <w:r w:rsidRPr="00361958">
              <w:rPr>
                <w:sz w:val="22"/>
                <w:szCs w:val="22"/>
              </w:rPr>
              <w:t>Кассовое исполнение</w:t>
            </w:r>
          </w:p>
        </w:tc>
        <w:tc>
          <w:tcPr>
            <w:tcW w:w="1559" w:type="dxa"/>
            <w:tcBorders>
              <w:top w:val="single" w:sz="8" w:space="0" w:color="auto"/>
              <w:left w:val="single" w:sz="8" w:space="0" w:color="auto"/>
              <w:bottom w:val="single" w:sz="8" w:space="0" w:color="auto"/>
              <w:right w:val="single" w:sz="4" w:space="0" w:color="auto"/>
            </w:tcBorders>
            <w:vAlign w:val="center"/>
          </w:tcPr>
          <w:p w14:paraId="177B92AB" w14:textId="77777777" w:rsidR="000E03E0" w:rsidRPr="00361958" w:rsidRDefault="000E03E0" w:rsidP="005F08D4">
            <w:pPr>
              <w:jc w:val="center"/>
              <w:rPr>
                <w:sz w:val="22"/>
                <w:szCs w:val="22"/>
              </w:rPr>
            </w:pPr>
            <w:r w:rsidRPr="00361958">
              <w:rPr>
                <w:sz w:val="22"/>
                <w:szCs w:val="22"/>
              </w:rPr>
              <w:t>Отклонение</w:t>
            </w:r>
          </w:p>
        </w:tc>
        <w:tc>
          <w:tcPr>
            <w:tcW w:w="1226" w:type="dxa"/>
            <w:tcBorders>
              <w:top w:val="single" w:sz="8" w:space="0" w:color="auto"/>
              <w:left w:val="nil"/>
              <w:bottom w:val="single" w:sz="8" w:space="0" w:color="auto"/>
              <w:right w:val="single" w:sz="8" w:space="0" w:color="auto"/>
            </w:tcBorders>
            <w:vAlign w:val="center"/>
          </w:tcPr>
          <w:p w14:paraId="7AB65C3F" w14:textId="77777777" w:rsidR="000E03E0" w:rsidRPr="00361958" w:rsidRDefault="000E03E0" w:rsidP="005F08D4">
            <w:pPr>
              <w:jc w:val="center"/>
              <w:rPr>
                <w:sz w:val="22"/>
                <w:szCs w:val="22"/>
              </w:rPr>
            </w:pPr>
            <w:r w:rsidRPr="00361958">
              <w:rPr>
                <w:sz w:val="22"/>
                <w:szCs w:val="22"/>
              </w:rPr>
              <w:t>% исполнения</w:t>
            </w:r>
          </w:p>
        </w:tc>
      </w:tr>
      <w:tr w:rsidR="000E03E0" w:rsidRPr="00361958" w14:paraId="545D9149" w14:textId="77777777" w:rsidTr="005F08D4">
        <w:trPr>
          <w:trHeight w:val="267"/>
        </w:trPr>
        <w:tc>
          <w:tcPr>
            <w:tcW w:w="557" w:type="dxa"/>
            <w:tcBorders>
              <w:top w:val="nil"/>
              <w:left w:val="single" w:sz="8" w:space="0" w:color="auto"/>
              <w:bottom w:val="single" w:sz="4" w:space="0" w:color="auto"/>
              <w:right w:val="single" w:sz="4" w:space="0" w:color="auto"/>
            </w:tcBorders>
            <w:noWrap/>
            <w:vAlign w:val="bottom"/>
          </w:tcPr>
          <w:p w14:paraId="63518CF8" w14:textId="77777777" w:rsidR="000E03E0" w:rsidRPr="00361958" w:rsidRDefault="000E03E0" w:rsidP="005F08D4">
            <w:pPr>
              <w:jc w:val="center"/>
              <w:rPr>
                <w:sz w:val="22"/>
                <w:szCs w:val="22"/>
              </w:rPr>
            </w:pPr>
            <w:r w:rsidRPr="00361958">
              <w:rPr>
                <w:sz w:val="22"/>
                <w:szCs w:val="22"/>
              </w:rPr>
              <w:t>1</w:t>
            </w:r>
          </w:p>
        </w:tc>
        <w:tc>
          <w:tcPr>
            <w:tcW w:w="3571" w:type="dxa"/>
            <w:tcBorders>
              <w:top w:val="nil"/>
              <w:left w:val="nil"/>
              <w:bottom w:val="single" w:sz="4" w:space="0" w:color="auto"/>
              <w:right w:val="single" w:sz="8" w:space="0" w:color="auto"/>
            </w:tcBorders>
            <w:vAlign w:val="bottom"/>
          </w:tcPr>
          <w:p w14:paraId="4A99F3F0" w14:textId="77777777" w:rsidR="000E03E0" w:rsidRPr="00361958" w:rsidRDefault="000E03E0" w:rsidP="005F08D4">
            <w:pPr>
              <w:rPr>
                <w:sz w:val="22"/>
                <w:szCs w:val="22"/>
              </w:rPr>
            </w:pPr>
            <w:r w:rsidRPr="00361958">
              <w:rPr>
                <w:sz w:val="22"/>
                <w:szCs w:val="22"/>
              </w:rPr>
              <w:t>Общегосударственные вопросы</w:t>
            </w:r>
          </w:p>
        </w:tc>
        <w:tc>
          <w:tcPr>
            <w:tcW w:w="1596" w:type="dxa"/>
            <w:tcBorders>
              <w:top w:val="nil"/>
              <w:left w:val="nil"/>
              <w:bottom w:val="single" w:sz="4" w:space="0" w:color="auto"/>
              <w:right w:val="single" w:sz="4" w:space="0" w:color="auto"/>
            </w:tcBorders>
            <w:noWrap/>
            <w:vAlign w:val="bottom"/>
          </w:tcPr>
          <w:p w14:paraId="0F3022F8" w14:textId="77777777" w:rsidR="000E03E0" w:rsidRPr="00361958" w:rsidRDefault="000E03E0" w:rsidP="005F08D4">
            <w:pPr>
              <w:jc w:val="center"/>
              <w:rPr>
                <w:sz w:val="22"/>
                <w:szCs w:val="22"/>
              </w:rPr>
            </w:pPr>
            <w:r>
              <w:rPr>
                <w:sz w:val="22"/>
                <w:szCs w:val="22"/>
              </w:rPr>
              <w:t>5 515 249,00</w:t>
            </w:r>
          </w:p>
        </w:tc>
        <w:tc>
          <w:tcPr>
            <w:tcW w:w="1664" w:type="dxa"/>
            <w:tcBorders>
              <w:top w:val="single" w:sz="8" w:space="0" w:color="auto"/>
              <w:left w:val="nil"/>
              <w:bottom w:val="single" w:sz="4" w:space="0" w:color="auto"/>
              <w:right w:val="single" w:sz="8" w:space="0" w:color="auto"/>
            </w:tcBorders>
            <w:vAlign w:val="bottom"/>
          </w:tcPr>
          <w:p w14:paraId="44BA4355" w14:textId="77777777" w:rsidR="000E03E0" w:rsidRPr="00361958" w:rsidRDefault="000E03E0" w:rsidP="005F08D4">
            <w:pPr>
              <w:jc w:val="center"/>
              <w:rPr>
                <w:sz w:val="22"/>
                <w:szCs w:val="22"/>
              </w:rPr>
            </w:pPr>
            <w:r>
              <w:rPr>
                <w:sz w:val="22"/>
                <w:szCs w:val="22"/>
              </w:rPr>
              <w:t>4 756 823,80</w:t>
            </w:r>
          </w:p>
        </w:tc>
        <w:tc>
          <w:tcPr>
            <w:tcW w:w="1559" w:type="dxa"/>
            <w:tcBorders>
              <w:top w:val="nil"/>
              <w:left w:val="single" w:sz="8" w:space="0" w:color="auto"/>
              <w:bottom w:val="single" w:sz="4" w:space="0" w:color="auto"/>
              <w:right w:val="single" w:sz="4" w:space="0" w:color="auto"/>
            </w:tcBorders>
            <w:noWrap/>
            <w:vAlign w:val="bottom"/>
          </w:tcPr>
          <w:p w14:paraId="38B5F968" w14:textId="77777777" w:rsidR="000E03E0" w:rsidRPr="00361958" w:rsidRDefault="000E03E0" w:rsidP="005F08D4">
            <w:pPr>
              <w:jc w:val="center"/>
              <w:rPr>
                <w:sz w:val="22"/>
                <w:szCs w:val="22"/>
              </w:rPr>
            </w:pPr>
            <w:r>
              <w:rPr>
                <w:sz w:val="22"/>
                <w:szCs w:val="22"/>
              </w:rPr>
              <w:t>-758 425,20</w:t>
            </w:r>
          </w:p>
        </w:tc>
        <w:tc>
          <w:tcPr>
            <w:tcW w:w="1226" w:type="dxa"/>
            <w:tcBorders>
              <w:top w:val="nil"/>
              <w:left w:val="nil"/>
              <w:bottom w:val="single" w:sz="4" w:space="0" w:color="auto"/>
              <w:right w:val="single" w:sz="8" w:space="0" w:color="auto"/>
            </w:tcBorders>
            <w:noWrap/>
            <w:vAlign w:val="bottom"/>
          </w:tcPr>
          <w:p w14:paraId="382DE957" w14:textId="77777777" w:rsidR="000E03E0" w:rsidRPr="00361958" w:rsidRDefault="000E03E0" w:rsidP="005F08D4">
            <w:pPr>
              <w:jc w:val="center"/>
              <w:rPr>
                <w:sz w:val="22"/>
                <w:szCs w:val="22"/>
              </w:rPr>
            </w:pPr>
            <w:r>
              <w:rPr>
                <w:sz w:val="22"/>
                <w:szCs w:val="22"/>
              </w:rPr>
              <w:t>86,2</w:t>
            </w:r>
          </w:p>
        </w:tc>
      </w:tr>
      <w:tr w:rsidR="000E03E0" w:rsidRPr="00361958" w14:paraId="3D89E217" w14:textId="77777777" w:rsidTr="005F08D4">
        <w:trPr>
          <w:trHeight w:val="409"/>
        </w:trPr>
        <w:tc>
          <w:tcPr>
            <w:tcW w:w="557" w:type="dxa"/>
            <w:tcBorders>
              <w:top w:val="single" w:sz="4" w:space="0" w:color="auto"/>
              <w:left w:val="single" w:sz="4" w:space="0" w:color="auto"/>
              <w:bottom w:val="single" w:sz="4" w:space="0" w:color="auto"/>
              <w:right w:val="single" w:sz="4" w:space="0" w:color="auto"/>
            </w:tcBorders>
            <w:noWrap/>
            <w:vAlign w:val="bottom"/>
          </w:tcPr>
          <w:p w14:paraId="249B7FD4" w14:textId="77777777" w:rsidR="000E03E0" w:rsidRPr="00361958" w:rsidRDefault="000E03E0" w:rsidP="005F08D4">
            <w:pPr>
              <w:jc w:val="center"/>
              <w:rPr>
                <w:sz w:val="22"/>
                <w:szCs w:val="22"/>
              </w:rPr>
            </w:pPr>
            <w:r w:rsidRPr="00361958">
              <w:rPr>
                <w:sz w:val="22"/>
                <w:szCs w:val="22"/>
              </w:rPr>
              <w:t>2</w:t>
            </w:r>
          </w:p>
        </w:tc>
        <w:tc>
          <w:tcPr>
            <w:tcW w:w="3571" w:type="dxa"/>
            <w:tcBorders>
              <w:top w:val="single" w:sz="4" w:space="0" w:color="auto"/>
              <w:left w:val="single" w:sz="4" w:space="0" w:color="auto"/>
              <w:bottom w:val="single" w:sz="4" w:space="0" w:color="auto"/>
              <w:right w:val="single" w:sz="4" w:space="0" w:color="auto"/>
            </w:tcBorders>
            <w:vAlign w:val="bottom"/>
          </w:tcPr>
          <w:p w14:paraId="7C83A77A" w14:textId="77777777" w:rsidR="000E03E0" w:rsidRPr="00361958" w:rsidRDefault="000E03E0" w:rsidP="005F08D4">
            <w:pPr>
              <w:rPr>
                <w:sz w:val="22"/>
                <w:szCs w:val="22"/>
              </w:rPr>
            </w:pPr>
            <w:r>
              <w:rPr>
                <w:sz w:val="22"/>
                <w:szCs w:val="22"/>
              </w:rPr>
              <w:t>Национальная безопасность и правоохранительная деятельность</w:t>
            </w:r>
          </w:p>
        </w:tc>
        <w:tc>
          <w:tcPr>
            <w:tcW w:w="1596" w:type="dxa"/>
            <w:tcBorders>
              <w:top w:val="single" w:sz="4" w:space="0" w:color="auto"/>
              <w:left w:val="single" w:sz="4" w:space="0" w:color="auto"/>
              <w:bottom w:val="single" w:sz="4" w:space="0" w:color="auto"/>
              <w:right w:val="single" w:sz="4" w:space="0" w:color="auto"/>
            </w:tcBorders>
            <w:noWrap/>
            <w:vAlign w:val="bottom"/>
          </w:tcPr>
          <w:p w14:paraId="61BCEDC0" w14:textId="77777777" w:rsidR="000E03E0" w:rsidRPr="00361958" w:rsidRDefault="000E03E0" w:rsidP="005F08D4">
            <w:pPr>
              <w:jc w:val="center"/>
              <w:rPr>
                <w:sz w:val="22"/>
                <w:szCs w:val="22"/>
              </w:rPr>
            </w:pPr>
            <w:r>
              <w:rPr>
                <w:sz w:val="22"/>
                <w:szCs w:val="22"/>
              </w:rPr>
              <w:t>611 000,00</w:t>
            </w:r>
          </w:p>
        </w:tc>
        <w:tc>
          <w:tcPr>
            <w:tcW w:w="1664" w:type="dxa"/>
            <w:tcBorders>
              <w:top w:val="single" w:sz="4" w:space="0" w:color="auto"/>
              <w:left w:val="single" w:sz="4" w:space="0" w:color="auto"/>
              <w:bottom w:val="single" w:sz="4" w:space="0" w:color="auto"/>
              <w:right w:val="single" w:sz="4" w:space="0" w:color="auto"/>
            </w:tcBorders>
            <w:vAlign w:val="bottom"/>
          </w:tcPr>
          <w:p w14:paraId="27F9D776" w14:textId="77777777" w:rsidR="000E03E0" w:rsidRPr="00361958" w:rsidRDefault="000E03E0" w:rsidP="005F08D4">
            <w:pPr>
              <w:jc w:val="center"/>
              <w:rPr>
                <w:sz w:val="22"/>
                <w:szCs w:val="22"/>
              </w:rPr>
            </w:pPr>
            <w:r>
              <w:rPr>
                <w:sz w:val="22"/>
                <w:szCs w:val="22"/>
              </w:rPr>
              <w:t>611 000,00</w:t>
            </w:r>
          </w:p>
        </w:tc>
        <w:tc>
          <w:tcPr>
            <w:tcW w:w="1559" w:type="dxa"/>
            <w:tcBorders>
              <w:top w:val="single" w:sz="4" w:space="0" w:color="auto"/>
              <w:left w:val="single" w:sz="4" w:space="0" w:color="auto"/>
              <w:bottom w:val="single" w:sz="4" w:space="0" w:color="auto"/>
              <w:right w:val="single" w:sz="4" w:space="0" w:color="auto"/>
            </w:tcBorders>
            <w:noWrap/>
            <w:vAlign w:val="bottom"/>
          </w:tcPr>
          <w:p w14:paraId="36CB953F" w14:textId="77777777" w:rsidR="000E03E0" w:rsidRPr="00361958" w:rsidRDefault="000E03E0" w:rsidP="005F08D4">
            <w:pPr>
              <w:jc w:val="center"/>
              <w:rPr>
                <w:sz w:val="22"/>
                <w:szCs w:val="22"/>
              </w:rPr>
            </w:pPr>
            <w:r>
              <w:rPr>
                <w:sz w:val="22"/>
                <w:szCs w:val="22"/>
              </w:rPr>
              <w:t>0,00</w:t>
            </w:r>
          </w:p>
        </w:tc>
        <w:tc>
          <w:tcPr>
            <w:tcW w:w="1226" w:type="dxa"/>
            <w:tcBorders>
              <w:top w:val="single" w:sz="4" w:space="0" w:color="auto"/>
              <w:left w:val="single" w:sz="4" w:space="0" w:color="auto"/>
              <w:bottom w:val="single" w:sz="4" w:space="0" w:color="auto"/>
              <w:right w:val="single" w:sz="4" w:space="0" w:color="auto"/>
            </w:tcBorders>
            <w:noWrap/>
            <w:vAlign w:val="bottom"/>
          </w:tcPr>
          <w:p w14:paraId="3B296163" w14:textId="77777777" w:rsidR="000E03E0" w:rsidRPr="00361958" w:rsidRDefault="000E03E0" w:rsidP="005F08D4">
            <w:pPr>
              <w:jc w:val="center"/>
              <w:rPr>
                <w:sz w:val="22"/>
                <w:szCs w:val="22"/>
              </w:rPr>
            </w:pPr>
            <w:r>
              <w:rPr>
                <w:sz w:val="22"/>
                <w:szCs w:val="22"/>
              </w:rPr>
              <w:t>100</w:t>
            </w:r>
          </w:p>
        </w:tc>
      </w:tr>
      <w:tr w:rsidR="000E03E0" w:rsidRPr="00361958" w14:paraId="7AD722E8" w14:textId="77777777" w:rsidTr="005F08D4">
        <w:trPr>
          <w:trHeight w:val="477"/>
        </w:trPr>
        <w:tc>
          <w:tcPr>
            <w:tcW w:w="557" w:type="dxa"/>
            <w:tcBorders>
              <w:top w:val="single" w:sz="4" w:space="0" w:color="auto"/>
              <w:left w:val="single" w:sz="4" w:space="0" w:color="auto"/>
              <w:bottom w:val="single" w:sz="4" w:space="0" w:color="auto"/>
              <w:right w:val="single" w:sz="4" w:space="0" w:color="auto"/>
            </w:tcBorders>
            <w:noWrap/>
            <w:vAlign w:val="bottom"/>
          </w:tcPr>
          <w:p w14:paraId="6DB35F00" w14:textId="77777777" w:rsidR="000E03E0" w:rsidRPr="00361958" w:rsidRDefault="000E03E0" w:rsidP="005F08D4">
            <w:pPr>
              <w:jc w:val="center"/>
              <w:rPr>
                <w:sz w:val="22"/>
                <w:szCs w:val="22"/>
              </w:rPr>
            </w:pPr>
            <w:r w:rsidRPr="00361958">
              <w:rPr>
                <w:sz w:val="22"/>
                <w:szCs w:val="22"/>
              </w:rPr>
              <w:t>3</w:t>
            </w:r>
          </w:p>
        </w:tc>
        <w:tc>
          <w:tcPr>
            <w:tcW w:w="3571" w:type="dxa"/>
            <w:tcBorders>
              <w:top w:val="single" w:sz="4" w:space="0" w:color="auto"/>
              <w:left w:val="single" w:sz="4" w:space="0" w:color="auto"/>
              <w:bottom w:val="single" w:sz="4" w:space="0" w:color="auto"/>
              <w:right w:val="single" w:sz="4" w:space="0" w:color="auto"/>
            </w:tcBorders>
            <w:vAlign w:val="bottom"/>
          </w:tcPr>
          <w:p w14:paraId="15506A41" w14:textId="77777777" w:rsidR="000E03E0" w:rsidRPr="00361958" w:rsidRDefault="000E03E0" w:rsidP="005F08D4">
            <w:pPr>
              <w:rPr>
                <w:sz w:val="22"/>
                <w:szCs w:val="22"/>
              </w:rPr>
            </w:pPr>
            <w:r w:rsidRPr="00361958">
              <w:rPr>
                <w:sz w:val="22"/>
                <w:szCs w:val="22"/>
              </w:rPr>
              <w:t>Национальная экономика</w:t>
            </w:r>
          </w:p>
        </w:tc>
        <w:tc>
          <w:tcPr>
            <w:tcW w:w="1596" w:type="dxa"/>
            <w:tcBorders>
              <w:top w:val="single" w:sz="4" w:space="0" w:color="auto"/>
              <w:left w:val="single" w:sz="4" w:space="0" w:color="auto"/>
              <w:bottom w:val="single" w:sz="4" w:space="0" w:color="auto"/>
              <w:right w:val="single" w:sz="4" w:space="0" w:color="auto"/>
            </w:tcBorders>
            <w:noWrap/>
            <w:vAlign w:val="bottom"/>
          </w:tcPr>
          <w:p w14:paraId="4908FEC7" w14:textId="77777777" w:rsidR="000E03E0" w:rsidRPr="00361958" w:rsidRDefault="000E03E0" w:rsidP="005F08D4">
            <w:pPr>
              <w:jc w:val="center"/>
              <w:rPr>
                <w:sz w:val="22"/>
                <w:szCs w:val="22"/>
              </w:rPr>
            </w:pPr>
            <w:r>
              <w:rPr>
                <w:sz w:val="22"/>
                <w:szCs w:val="22"/>
              </w:rPr>
              <w:t>19 633 460,00</w:t>
            </w:r>
          </w:p>
        </w:tc>
        <w:tc>
          <w:tcPr>
            <w:tcW w:w="1664" w:type="dxa"/>
            <w:tcBorders>
              <w:top w:val="single" w:sz="4" w:space="0" w:color="auto"/>
              <w:left w:val="single" w:sz="4" w:space="0" w:color="auto"/>
              <w:bottom w:val="single" w:sz="4" w:space="0" w:color="auto"/>
              <w:right w:val="single" w:sz="4" w:space="0" w:color="auto"/>
            </w:tcBorders>
            <w:vAlign w:val="bottom"/>
          </w:tcPr>
          <w:p w14:paraId="7922F6D9" w14:textId="77777777" w:rsidR="000E03E0" w:rsidRPr="00361958" w:rsidRDefault="000E03E0" w:rsidP="005F08D4">
            <w:pPr>
              <w:jc w:val="center"/>
              <w:rPr>
                <w:sz w:val="22"/>
                <w:szCs w:val="22"/>
              </w:rPr>
            </w:pPr>
            <w:r>
              <w:rPr>
                <w:sz w:val="22"/>
                <w:szCs w:val="22"/>
              </w:rPr>
              <w:t>18 928 685,28</w:t>
            </w:r>
          </w:p>
        </w:tc>
        <w:tc>
          <w:tcPr>
            <w:tcW w:w="1559" w:type="dxa"/>
            <w:tcBorders>
              <w:top w:val="single" w:sz="4" w:space="0" w:color="auto"/>
              <w:left w:val="single" w:sz="4" w:space="0" w:color="auto"/>
              <w:bottom w:val="single" w:sz="4" w:space="0" w:color="auto"/>
              <w:right w:val="single" w:sz="4" w:space="0" w:color="auto"/>
            </w:tcBorders>
            <w:noWrap/>
            <w:vAlign w:val="bottom"/>
          </w:tcPr>
          <w:p w14:paraId="4D64EBE0" w14:textId="77777777" w:rsidR="000E03E0" w:rsidRPr="00361958" w:rsidRDefault="000E03E0" w:rsidP="005F08D4">
            <w:pPr>
              <w:jc w:val="center"/>
              <w:rPr>
                <w:sz w:val="22"/>
                <w:szCs w:val="22"/>
              </w:rPr>
            </w:pPr>
            <w:r>
              <w:rPr>
                <w:sz w:val="22"/>
                <w:szCs w:val="22"/>
              </w:rPr>
              <w:t>-704 774,72</w:t>
            </w:r>
          </w:p>
        </w:tc>
        <w:tc>
          <w:tcPr>
            <w:tcW w:w="1226" w:type="dxa"/>
            <w:tcBorders>
              <w:top w:val="single" w:sz="4" w:space="0" w:color="auto"/>
              <w:left w:val="single" w:sz="4" w:space="0" w:color="auto"/>
              <w:bottom w:val="single" w:sz="4" w:space="0" w:color="auto"/>
              <w:right w:val="single" w:sz="4" w:space="0" w:color="auto"/>
            </w:tcBorders>
            <w:noWrap/>
            <w:vAlign w:val="bottom"/>
          </w:tcPr>
          <w:p w14:paraId="33B9D2C2" w14:textId="77777777" w:rsidR="000E03E0" w:rsidRPr="00361958" w:rsidRDefault="000E03E0" w:rsidP="005F08D4">
            <w:pPr>
              <w:jc w:val="center"/>
              <w:rPr>
                <w:sz w:val="22"/>
                <w:szCs w:val="22"/>
              </w:rPr>
            </w:pPr>
            <w:r>
              <w:rPr>
                <w:sz w:val="22"/>
                <w:szCs w:val="22"/>
              </w:rPr>
              <w:t>96,4</w:t>
            </w:r>
          </w:p>
        </w:tc>
      </w:tr>
      <w:tr w:rsidR="000E03E0" w:rsidRPr="00361958" w14:paraId="5064F0DF" w14:textId="77777777" w:rsidTr="005F08D4">
        <w:trPr>
          <w:trHeight w:val="333"/>
        </w:trPr>
        <w:tc>
          <w:tcPr>
            <w:tcW w:w="557" w:type="dxa"/>
            <w:tcBorders>
              <w:top w:val="single" w:sz="4" w:space="0" w:color="auto"/>
              <w:left w:val="single" w:sz="4" w:space="0" w:color="auto"/>
              <w:bottom w:val="single" w:sz="4" w:space="0" w:color="auto"/>
              <w:right w:val="single" w:sz="4" w:space="0" w:color="auto"/>
            </w:tcBorders>
            <w:noWrap/>
            <w:vAlign w:val="bottom"/>
          </w:tcPr>
          <w:p w14:paraId="2A631498" w14:textId="77777777" w:rsidR="000E03E0" w:rsidRPr="00361958" w:rsidRDefault="000E03E0" w:rsidP="005F08D4">
            <w:pPr>
              <w:jc w:val="center"/>
              <w:rPr>
                <w:sz w:val="22"/>
                <w:szCs w:val="22"/>
              </w:rPr>
            </w:pPr>
            <w:r w:rsidRPr="00361958">
              <w:rPr>
                <w:sz w:val="22"/>
                <w:szCs w:val="22"/>
              </w:rPr>
              <w:t>4</w:t>
            </w:r>
          </w:p>
        </w:tc>
        <w:tc>
          <w:tcPr>
            <w:tcW w:w="3571" w:type="dxa"/>
            <w:tcBorders>
              <w:top w:val="single" w:sz="4" w:space="0" w:color="auto"/>
              <w:left w:val="single" w:sz="4" w:space="0" w:color="auto"/>
              <w:bottom w:val="single" w:sz="4" w:space="0" w:color="auto"/>
              <w:right w:val="single" w:sz="4" w:space="0" w:color="auto"/>
            </w:tcBorders>
            <w:vAlign w:val="bottom"/>
          </w:tcPr>
          <w:p w14:paraId="3619DDDE" w14:textId="77777777" w:rsidR="000E03E0" w:rsidRPr="00361958" w:rsidRDefault="000E03E0" w:rsidP="005F08D4">
            <w:pPr>
              <w:rPr>
                <w:sz w:val="22"/>
                <w:szCs w:val="22"/>
              </w:rPr>
            </w:pPr>
            <w:r w:rsidRPr="00361958">
              <w:rPr>
                <w:sz w:val="22"/>
                <w:szCs w:val="22"/>
              </w:rPr>
              <w:t>Жилищно-коммунальное хозяйство</w:t>
            </w:r>
          </w:p>
        </w:tc>
        <w:tc>
          <w:tcPr>
            <w:tcW w:w="1596" w:type="dxa"/>
            <w:tcBorders>
              <w:top w:val="single" w:sz="4" w:space="0" w:color="auto"/>
              <w:left w:val="single" w:sz="4" w:space="0" w:color="auto"/>
              <w:bottom w:val="single" w:sz="4" w:space="0" w:color="auto"/>
              <w:right w:val="single" w:sz="4" w:space="0" w:color="auto"/>
            </w:tcBorders>
            <w:noWrap/>
            <w:vAlign w:val="bottom"/>
          </w:tcPr>
          <w:p w14:paraId="19614E8A" w14:textId="77777777" w:rsidR="000E03E0" w:rsidRPr="00361958" w:rsidRDefault="000E03E0" w:rsidP="005F08D4">
            <w:pPr>
              <w:jc w:val="center"/>
              <w:rPr>
                <w:sz w:val="22"/>
                <w:szCs w:val="22"/>
              </w:rPr>
            </w:pPr>
            <w:r>
              <w:rPr>
                <w:sz w:val="22"/>
                <w:szCs w:val="22"/>
              </w:rPr>
              <w:t>70 676 739,07</w:t>
            </w:r>
          </w:p>
        </w:tc>
        <w:tc>
          <w:tcPr>
            <w:tcW w:w="1664" w:type="dxa"/>
            <w:tcBorders>
              <w:top w:val="single" w:sz="4" w:space="0" w:color="auto"/>
              <w:left w:val="single" w:sz="4" w:space="0" w:color="auto"/>
              <w:bottom w:val="single" w:sz="4" w:space="0" w:color="auto"/>
              <w:right w:val="single" w:sz="4" w:space="0" w:color="auto"/>
            </w:tcBorders>
            <w:vAlign w:val="bottom"/>
          </w:tcPr>
          <w:p w14:paraId="450EC326" w14:textId="77777777" w:rsidR="000E03E0" w:rsidRPr="00361958" w:rsidRDefault="000E03E0" w:rsidP="005F08D4">
            <w:pPr>
              <w:jc w:val="center"/>
              <w:rPr>
                <w:sz w:val="22"/>
                <w:szCs w:val="22"/>
              </w:rPr>
            </w:pPr>
            <w:r>
              <w:rPr>
                <w:sz w:val="22"/>
                <w:szCs w:val="22"/>
              </w:rPr>
              <w:t>67 734 605,61</w:t>
            </w:r>
          </w:p>
        </w:tc>
        <w:tc>
          <w:tcPr>
            <w:tcW w:w="1559" w:type="dxa"/>
            <w:tcBorders>
              <w:top w:val="single" w:sz="4" w:space="0" w:color="auto"/>
              <w:left w:val="single" w:sz="4" w:space="0" w:color="auto"/>
              <w:bottom w:val="single" w:sz="4" w:space="0" w:color="auto"/>
              <w:right w:val="single" w:sz="4" w:space="0" w:color="auto"/>
            </w:tcBorders>
            <w:noWrap/>
            <w:vAlign w:val="bottom"/>
          </w:tcPr>
          <w:p w14:paraId="6261596D" w14:textId="77777777" w:rsidR="000E03E0" w:rsidRPr="00361958" w:rsidRDefault="000E03E0" w:rsidP="005F08D4">
            <w:pPr>
              <w:jc w:val="center"/>
              <w:rPr>
                <w:sz w:val="22"/>
                <w:szCs w:val="22"/>
              </w:rPr>
            </w:pPr>
            <w:r>
              <w:rPr>
                <w:sz w:val="22"/>
                <w:szCs w:val="22"/>
              </w:rPr>
              <w:t>-2 942 133,46</w:t>
            </w:r>
          </w:p>
        </w:tc>
        <w:tc>
          <w:tcPr>
            <w:tcW w:w="1226" w:type="dxa"/>
            <w:tcBorders>
              <w:top w:val="single" w:sz="4" w:space="0" w:color="auto"/>
              <w:left w:val="single" w:sz="4" w:space="0" w:color="auto"/>
              <w:bottom w:val="single" w:sz="4" w:space="0" w:color="auto"/>
              <w:right w:val="single" w:sz="4" w:space="0" w:color="auto"/>
            </w:tcBorders>
            <w:noWrap/>
            <w:vAlign w:val="bottom"/>
          </w:tcPr>
          <w:p w14:paraId="4BB09585" w14:textId="77777777" w:rsidR="000E03E0" w:rsidRPr="00361958" w:rsidRDefault="000E03E0" w:rsidP="005F08D4">
            <w:pPr>
              <w:jc w:val="center"/>
              <w:rPr>
                <w:sz w:val="22"/>
                <w:szCs w:val="22"/>
              </w:rPr>
            </w:pPr>
            <w:r>
              <w:rPr>
                <w:sz w:val="22"/>
                <w:szCs w:val="22"/>
              </w:rPr>
              <w:t>95,8</w:t>
            </w:r>
          </w:p>
        </w:tc>
      </w:tr>
      <w:tr w:rsidR="000E03E0" w:rsidRPr="00361958" w14:paraId="45794727" w14:textId="77777777" w:rsidTr="005F08D4">
        <w:trPr>
          <w:trHeight w:val="372"/>
        </w:trPr>
        <w:tc>
          <w:tcPr>
            <w:tcW w:w="557" w:type="dxa"/>
            <w:tcBorders>
              <w:top w:val="single" w:sz="4" w:space="0" w:color="auto"/>
              <w:left w:val="single" w:sz="4" w:space="0" w:color="auto"/>
              <w:bottom w:val="single" w:sz="4" w:space="0" w:color="auto"/>
              <w:right w:val="single" w:sz="4" w:space="0" w:color="auto"/>
            </w:tcBorders>
            <w:noWrap/>
            <w:vAlign w:val="bottom"/>
          </w:tcPr>
          <w:p w14:paraId="4B7987E2" w14:textId="77777777" w:rsidR="000E03E0" w:rsidRPr="00361958" w:rsidRDefault="000E03E0" w:rsidP="005F08D4">
            <w:pPr>
              <w:jc w:val="center"/>
              <w:rPr>
                <w:sz w:val="22"/>
                <w:szCs w:val="22"/>
              </w:rPr>
            </w:pPr>
            <w:r w:rsidRPr="00361958">
              <w:rPr>
                <w:sz w:val="22"/>
                <w:szCs w:val="22"/>
              </w:rPr>
              <w:t>5</w:t>
            </w:r>
          </w:p>
        </w:tc>
        <w:tc>
          <w:tcPr>
            <w:tcW w:w="3571" w:type="dxa"/>
            <w:tcBorders>
              <w:top w:val="single" w:sz="4" w:space="0" w:color="auto"/>
              <w:left w:val="single" w:sz="4" w:space="0" w:color="auto"/>
              <w:bottom w:val="single" w:sz="4" w:space="0" w:color="auto"/>
              <w:right w:val="single" w:sz="4" w:space="0" w:color="auto"/>
            </w:tcBorders>
            <w:vAlign w:val="bottom"/>
          </w:tcPr>
          <w:p w14:paraId="105EC006" w14:textId="77777777" w:rsidR="000E03E0" w:rsidRPr="00361958" w:rsidRDefault="000E03E0" w:rsidP="005F08D4">
            <w:pPr>
              <w:rPr>
                <w:sz w:val="22"/>
                <w:szCs w:val="22"/>
              </w:rPr>
            </w:pPr>
            <w:r w:rsidRPr="00361958">
              <w:rPr>
                <w:sz w:val="22"/>
                <w:szCs w:val="22"/>
              </w:rPr>
              <w:t>Охрана окружающей среды</w:t>
            </w:r>
          </w:p>
        </w:tc>
        <w:tc>
          <w:tcPr>
            <w:tcW w:w="1596" w:type="dxa"/>
            <w:tcBorders>
              <w:top w:val="single" w:sz="4" w:space="0" w:color="auto"/>
              <w:left w:val="single" w:sz="4" w:space="0" w:color="auto"/>
              <w:bottom w:val="single" w:sz="4" w:space="0" w:color="auto"/>
              <w:right w:val="single" w:sz="4" w:space="0" w:color="auto"/>
            </w:tcBorders>
            <w:noWrap/>
            <w:vAlign w:val="bottom"/>
          </w:tcPr>
          <w:p w14:paraId="1DF94E45" w14:textId="77777777" w:rsidR="000E03E0" w:rsidRPr="00361958" w:rsidRDefault="000E03E0" w:rsidP="005F08D4">
            <w:pPr>
              <w:jc w:val="center"/>
              <w:rPr>
                <w:sz w:val="22"/>
                <w:szCs w:val="22"/>
              </w:rPr>
            </w:pPr>
            <w:r>
              <w:rPr>
                <w:sz w:val="22"/>
                <w:szCs w:val="22"/>
              </w:rPr>
              <w:t>500 000,00</w:t>
            </w:r>
          </w:p>
        </w:tc>
        <w:tc>
          <w:tcPr>
            <w:tcW w:w="1664" w:type="dxa"/>
            <w:tcBorders>
              <w:top w:val="single" w:sz="4" w:space="0" w:color="auto"/>
              <w:left w:val="single" w:sz="4" w:space="0" w:color="auto"/>
              <w:bottom w:val="single" w:sz="4" w:space="0" w:color="auto"/>
              <w:right w:val="single" w:sz="4" w:space="0" w:color="auto"/>
            </w:tcBorders>
            <w:vAlign w:val="bottom"/>
          </w:tcPr>
          <w:p w14:paraId="003C675D" w14:textId="77777777" w:rsidR="000E03E0" w:rsidRPr="00361958" w:rsidRDefault="000E03E0" w:rsidP="005F08D4">
            <w:pPr>
              <w:jc w:val="center"/>
              <w:rPr>
                <w:sz w:val="22"/>
                <w:szCs w:val="22"/>
              </w:rPr>
            </w:pPr>
            <w:r>
              <w:rPr>
                <w:sz w:val="22"/>
                <w:szCs w:val="22"/>
              </w:rPr>
              <w:t>500 000,00</w:t>
            </w:r>
          </w:p>
        </w:tc>
        <w:tc>
          <w:tcPr>
            <w:tcW w:w="1559" w:type="dxa"/>
            <w:tcBorders>
              <w:top w:val="single" w:sz="4" w:space="0" w:color="auto"/>
              <w:left w:val="single" w:sz="4" w:space="0" w:color="auto"/>
              <w:bottom w:val="single" w:sz="4" w:space="0" w:color="auto"/>
              <w:right w:val="single" w:sz="4" w:space="0" w:color="auto"/>
            </w:tcBorders>
            <w:noWrap/>
            <w:vAlign w:val="bottom"/>
          </w:tcPr>
          <w:p w14:paraId="28561A67" w14:textId="77777777" w:rsidR="000E03E0" w:rsidRPr="00361958" w:rsidRDefault="000E03E0" w:rsidP="005F08D4">
            <w:pPr>
              <w:jc w:val="center"/>
              <w:rPr>
                <w:sz w:val="22"/>
                <w:szCs w:val="22"/>
              </w:rPr>
            </w:pPr>
            <w:r>
              <w:rPr>
                <w:sz w:val="22"/>
                <w:szCs w:val="22"/>
              </w:rPr>
              <w:t>0,00</w:t>
            </w:r>
          </w:p>
        </w:tc>
        <w:tc>
          <w:tcPr>
            <w:tcW w:w="1226" w:type="dxa"/>
            <w:tcBorders>
              <w:top w:val="single" w:sz="4" w:space="0" w:color="auto"/>
              <w:left w:val="single" w:sz="4" w:space="0" w:color="auto"/>
              <w:bottom w:val="single" w:sz="4" w:space="0" w:color="auto"/>
              <w:right w:val="single" w:sz="4" w:space="0" w:color="auto"/>
            </w:tcBorders>
            <w:noWrap/>
            <w:vAlign w:val="bottom"/>
          </w:tcPr>
          <w:p w14:paraId="0A3F9D11" w14:textId="77777777" w:rsidR="000E03E0" w:rsidRPr="00361958" w:rsidRDefault="000E03E0" w:rsidP="005F08D4">
            <w:pPr>
              <w:jc w:val="center"/>
              <w:rPr>
                <w:sz w:val="22"/>
                <w:szCs w:val="22"/>
              </w:rPr>
            </w:pPr>
            <w:r>
              <w:rPr>
                <w:sz w:val="22"/>
                <w:szCs w:val="22"/>
              </w:rPr>
              <w:t>100</w:t>
            </w:r>
          </w:p>
        </w:tc>
      </w:tr>
      <w:tr w:rsidR="000E03E0" w:rsidRPr="00361958" w14:paraId="2F9529A5" w14:textId="77777777" w:rsidTr="005F08D4">
        <w:trPr>
          <w:trHeight w:val="339"/>
        </w:trPr>
        <w:tc>
          <w:tcPr>
            <w:tcW w:w="557" w:type="dxa"/>
            <w:tcBorders>
              <w:top w:val="single" w:sz="4" w:space="0" w:color="auto"/>
              <w:left w:val="single" w:sz="4" w:space="0" w:color="auto"/>
              <w:bottom w:val="single" w:sz="4" w:space="0" w:color="auto"/>
              <w:right w:val="single" w:sz="4" w:space="0" w:color="auto"/>
            </w:tcBorders>
            <w:noWrap/>
            <w:vAlign w:val="bottom"/>
          </w:tcPr>
          <w:p w14:paraId="58AB82ED" w14:textId="77777777" w:rsidR="000E03E0" w:rsidRPr="00361958" w:rsidRDefault="000E03E0" w:rsidP="005F08D4">
            <w:pPr>
              <w:jc w:val="center"/>
              <w:rPr>
                <w:sz w:val="22"/>
                <w:szCs w:val="22"/>
              </w:rPr>
            </w:pPr>
            <w:r>
              <w:rPr>
                <w:sz w:val="22"/>
                <w:szCs w:val="22"/>
              </w:rPr>
              <w:t>6</w:t>
            </w:r>
          </w:p>
        </w:tc>
        <w:tc>
          <w:tcPr>
            <w:tcW w:w="3571" w:type="dxa"/>
            <w:tcBorders>
              <w:top w:val="single" w:sz="4" w:space="0" w:color="auto"/>
              <w:left w:val="single" w:sz="4" w:space="0" w:color="auto"/>
              <w:bottom w:val="single" w:sz="4" w:space="0" w:color="auto"/>
              <w:right w:val="single" w:sz="4" w:space="0" w:color="auto"/>
            </w:tcBorders>
            <w:vAlign w:val="bottom"/>
          </w:tcPr>
          <w:p w14:paraId="46CA9D2E" w14:textId="77777777" w:rsidR="000E03E0" w:rsidRPr="00361958" w:rsidRDefault="000E03E0" w:rsidP="005F08D4">
            <w:pPr>
              <w:rPr>
                <w:sz w:val="22"/>
                <w:szCs w:val="22"/>
              </w:rPr>
            </w:pPr>
            <w:r w:rsidRPr="00361958">
              <w:rPr>
                <w:sz w:val="22"/>
                <w:szCs w:val="22"/>
              </w:rPr>
              <w:t xml:space="preserve">Культура, кинематография  </w:t>
            </w:r>
          </w:p>
        </w:tc>
        <w:tc>
          <w:tcPr>
            <w:tcW w:w="1596" w:type="dxa"/>
            <w:tcBorders>
              <w:top w:val="single" w:sz="4" w:space="0" w:color="auto"/>
              <w:left w:val="single" w:sz="4" w:space="0" w:color="auto"/>
              <w:bottom w:val="single" w:sz="4" w:space="0" w:color="auto"/>
              <w:right w:val="single" w:sz="4" w:space="0" w:color="auto"/>
            </w:tcBorders>
            <w:noWrap/>
            <w:vAlign w:val="bottom"/>
          </w:tcPr>
          <w:p w14:paraId="65FCDACE" w14:textId="77777777" w:rsidR="000E03E0" w:rsidRPr="00361958" w:rsidRDefault="000E03E0" w:rsidP="005F08D4">
            <w:pPr>
              <w:jc w:val="center"/>
              <w:rPr>
                <w:sz w:val="22"/>
                <w:szCs w:val="22"/>
              </w:rPr>
            </w:pPr>
            <w:r>
              <w:rPr>
                <w:sz w:val="22"/>
                <w:szCs w:val="22"/>
              </w:rPr>
              <w:t>33 043 774,00</w:t>
            </w:r>
          </w:p>
        </w:tc>
        <w:tc>
          <w:tcPr>
            <w:tcW w:w="1664" w:type="dxa"/>
            <w:tcBorders>
              <w:top w:val="single" w:sz="4" w:space="0" w:color="auto"/>
              <w:left w:val="single" w:sz="4" w:space="0" w:color="auto"/>
              <w:bottom w:val="single" w:sz="4" w:space="0" w:color="auto"/>
              <w:right w:val="single" w:sz="4" w:space="0" w:color="auto"/>
            </w:tcBorders>
            <w:vAlign w:val="bottom"/>
          </w:tcPr>
          <w:p w14:paraId="3062FCA9" w14:textId="77777777" w:rsidR="000E03E0" w:rsidRPr="00361958" w:rsidRDefault="000E03E0" w:rsidP="005F08D4">
            <w:pPr>
              <w:jc w:val="center"/>
              <w:rPr>
                <w:sz w:val="22"/>
                <w:szCs w:val="22"/>
              </w:rPr>
            </w:pPr>
            <w:r>
              <w:rPr>
                <w:sz w:val="22"/>
                <w:szCs w:val="22"/>
              </w:rPr>
              <w:t>33 043 774,00</w:t>
            </w:r>
          </w:p>
        </w:tc>
        <w:tc>
          <w:tcPr>
            <w:tcW w:w="1559" w:type="dxa"/>
            <w:tcBorders>
              <w:top w:val="single" w:sz="4" w:space="0" w:color="auto"/>
              <w:left w:val="single" w:sz="4" w:space="0" w:color="auto"/>
              <w:bottom w:val="single" w:sz="4" w:space="0" w:color="auto"/>
              <w:right w:val="single" w:sz="4" w:space="0" w:color="auto"/>
            </w:tcBorders>
            <w:noWrap/>
            <w:vAlign w:val="bottom"/>
          </w:tcPr>
          <w:p w14:paraId="6083A17B" w14:textId="77777777" w:rsidR="000E03E0" w:rsidRPr="00361958" w:rsidRDefault="000E03E0" w:rsidP="005F08D4">
            <w:pPr>
              <w:jc w:val="center"/>
              <w:rPr>
                <w:sz w:val="22"/>
                <w:szCs w:val="22"/>
              </w:rPr>
            </w:pPr>
            <w:r>
              <w:rPr>
                <w:sz w:val="22"/>
                <w:szCs w:val="22"/>
              </w:rPr>
              <w:t>0,00</w:t>
            </w:r>
          </w:p>
        </w:tc>
        <w:tc>
          <w:tcPr>
            <w:tcW w:w="1226" w:type="dxa"/>
            <w:tcBorders>
              <w:top w:val="single" w:sz="4" w:space="0" w:color="auto"/>
              <w:left w:val="single" w:sz="4" w:space="0" w:color="auto"/>
              <w:bottom w:val="single" w:sz="4" w:space="0" w:color="auto"/>
              <w:right w:val="single" w:sz="4" w:space="0" w:color="auto"/>
            </w:tcBorders>
            <w:noWrap/>
            <w:vAlign w:val="bottom"/>
          </w:tcPr>
          <w:p w14:paraId="34D6CD77" w14:textId="77777777" w:rsidR="000E03E0" w:rsidRPr="00361958" w:rsidRDefault="000E03E0" w:rsidP="005F08D4">
            <w:pPr>
              <w:jc w:val="center"/>
              <w:rPr>
                <w:sz w:val="22"/>
                <w:szCs w:val="22"/>
              </w:rPr>
            </w:pPr>
            <w:r>
              <w:rPr>
                <w:sz w:val="22"/>
                <w:szCs w:val="22"/>
              </w:rPr>
              <w:t>100</w:t>
            </w:r>
          </w:p>
        </w:tc>
      </w:tr>
      <w:tr w:rsidR="000E03E0" w:rsidRPr="00361958" w14:paraId="5BD33444" w14:textId="77777777" w:rsidTr="005F08D4">
        <w:trPr>
          <w:trHeight w:val="265"/>
        </w:trPr>
        <w:tc>
          <w:tcPr>
            <w:tcW w:w="557" w:type="dxa"/>
            <w:tcBorders>
              <w:top w:val="single" w:sz="4" w:space="0" w:color="auto"/>
              <w:left w:val="single" w:sz="4" w:space="0" w:color="auto"/>
              <w:bottom w:val="single" w:sz="4" w:space="0" w:color="auto"/>
              <w:right w:val="single" w:sz="4" w:space="0" w:color="auto"/>
            </w:tcBorders>
            <w:noWrap/>
            <w:vAlign w:val="bottom"/>
          </w:tcPr>
          <w:p w14:paraId="086B6980" w14:textId="77777777" w:rsidR="000E03E0" w:rsidRPr="00361958" w:rsidRDefault="000E03E0" w:rsidP="005F08D4">
            <w:pPr>
              <w:jc w:val="center"/>
              <w:rPr>
                <w:sz w:val="22"/>
                <w:szCs w:val="22"/>
              </w:rPr>
            </w:pPr>
            <w:r>
              <w:rPr>
                <w:sz w:val="22"/>
                <w:szCs w:val="22"/>
              </w:rPr>
              <w:t>7</w:t>
            </w:r>
          </w:p>
        </w:tc>
        <w:tc>
          <w:tcPr>
            <w:tcW w:w="3571" w:type="dxa"/>
            <w:tcBorders>
              <w:top w:val="single" w:sz="4" w:space="0" w:color="auto"/>
              <w:left w:val="single" w:sz="4" w:space="0" w:color="auto"/>
              <w:bottom w:val="single" w:sz="4" w:space="0" w:color="auto"/>
              <w:right w:val="single" w:sz="4" w:space="0" w:color="auto"/>
            </w:tcBorders>
            <w:vAlign w:val="bottom"/>
          </w:tcPr>
          <w:p w14:paraId="1BBAFCB7" w14:textId="77777777" w:rsidR="000E03E0" w:rsidRPr="00361958" w:rsidRDefault="000E03E0" w:rsidP="005F08D4">
            <w:pPr>
              <w:rPr>
                <w:sz w:val="22"/>
                <w:szCs w:val="22"/>
              </w:rPr>
            </w:pPr>
            <w:r w:rsidRPr="00361958">
              <w:rPr>
                <w:sz w:val="22"/>
                <w:szCs w:val="22"/>
              </w:rPr>
              <w:t>Социальная политика</w:t>
            </w:r>
          </w:p>
        </w:tc>
        <w:tc>
          <w:tcPr>
            <w:tcW w:w="1596" w:type="dxa"/>
            <w:tcBorders>
              <w:top w:val="single" w:sz="4" w:space="0" w:color="auto"/>
              <w:left w:val="single" w:sz="4" w:space="0" w:color="auto"/>
              <w:bottom w:val="single" w:sz="4" w:space="0" w:color="auto"/>
              <w:right w:val="single" w:sz="4" w:space="0" w:color="auto"/>
            </w:tcBorders>
            <w:noWrap/>
            <w:vAlign w:val="bottom"/>
          </w:tcPr>
          <w:p w14:paraId="6F7DA835" w14:textId="77777777" w:rsidR="000E03E0" w:rsidRPr="00361958" w:rsidRDefault="000E03E0" w:rsidP="005F08D4">
            <w:pPr>
              <w:jc w:val="center"/>
              <w:rPr>
                <w:sz w:val="22"/>
                <w:szCs w:val="22"/>
              </w:rPr>
            </w:pPr>
            <w:r>
              <w:rPr>
                <w:sz w:val="22"/>
                <w:szCs w:val="22"/>
              </w:rPr>
              <w:t>241 000,00</w:t>
            </w:r>
          </w:p>
        </w:tc>
        <w:tc>
          <w:tcPr>
            <w:tcW w:w="1664" w:type="dxa"/>
            <w:tcBorders>
              <w:top w:val="single" w:sz="4" w:space="0" w:color="auto"/>
              <w:left w:val="single" w:sz="4" w:space="0" w:color="auto"/>
              <w:bottom w:val="single" w:sz="4" w:space="0" w:color="auto"/>
              <w:right w:val="single" w:sz="4" w:space="0" w:color="auto"/>
            </w:tcBorders>
            <w:vAlign w:val="bottom"/>
          </w:tcPr>
          <w:p w14:paraId="42AAEE24" w14:textId="77777777" w:rsidR="000E03E0" w:rsidRPr="00361958" w:rsidRDefault="000E03E0" w:rsidP="005F08D4">
            <w:pPr>
              <w:jc w:val="center"/>
              <w:rPr>
                <w:sz w:val="22"/>
                <w:szCs w:val="22"/>
              </w:rPr>
            </w:pPr>
            <w:r>
              <w:rPr>
                <w:sz w:val="22"/>
                <w:szCs w:val="22"/>
              </w:rPr>
              <w:t>240 432,54</w:t>
            </w:r>
          </w:p>
        </w:tc>
        <w:tc>
          <w:tcPr>
            <w:tcW w:w="1559" w:type="dxa"/>
            <w:tcBorders>
              <w:top w:val="single" w:sz="4" w:space="0" w:color="auto"/>
              <w:left w:val="single" w:sz="4" w:space="0" w:color="auto"/>
              <w:bottom w:val="single" w:sz="4" w:space="0" w:color="auto"/>
              <w:right w:val="single" w:sz="4" w:space="0" w:color="auto"/>
            </w:tcBorders>
            <w:noWrap/>
            <w:vAlign w:val="bottom"/>
          </w:tcPr>
          <w:p w14:paraId="327EC2B5" w14:textId="77777777" w:rsidR="000E03E0" w:rsidRPr="00361958" w:rsidRDefault="000E03E0" w:rsidP="005F08D4">
            <w:pPr>
              <w:jc w:val="center"/>
              <w:rPr>
                <w:sz w:val="22"/>
                <w:szCs w:val="22"/>
              </w:rPr>
            </w:pPr>
            <w:r>
              <w:rPr>
                <w:sz w:val="22"/>
                <w:szCs w:val="22"/>
              </w:rPr>
              <w:t>-567,46</w:t>
            </w:r>
          </w:p>
        </w:tc>
        <w:tc>
          <w:tcPr>
            <w:tcW w:w="1226" w:type="dxa"/>
            <w:tcBorders>
              <w:top w:val="single" w:sz="4" w:space="0" w:color="auto"/>
              <w:left w:val="single" w:sz="4" w:space="0" w:color="auto"/>
              <w:bottom w:val="single" w:sz="4" w:space="0" w:color="auto"/>
              <w:right w:val="single" w:sz="4" w:space="0" w:color="auto"/>
            </w:tcBorders>
            <w:noWrap/>
            <w:vAlign w:val="bottom"/>
          </w:tcPr>
          <w:p w14:paraId="4400553F" w14:textId="77777777" w:rsidR="000E03E0" w:rsidRPr="00361958" w:rsidRDefault="000E03E0" w:rsidP="005F08D4">
            <w:pPr>
              <w:jc w:val="center"/>
              <w:rPr>
                <w:sz w:val="22"/>
                <w:szCs w:val="22"/>
              </w:rPr>
            </w:pPr>
            <w:r>
              <w:rPr>
                <w:sz w:val="22"/>
                <w:szCs w:val="22"/>
              </w:rPr>
              <w:t>99,8</w:t>
            </w:r>
          </w:p>
        </w:tc>
      </w:tr>
      <w:tr w:rsidR="000E03E0" w:rsidRPr="00361958" w14:paraId="20BC2AE6" w14:textId="77777777" w:rsidTr="005F08D4">
        <w:trPr>
          <w:trHeight w:val="311"/>
        </w:trPr>
        <w:tc>
          <w:tcPr>
            <w:tcW w:w="557" w:type="dxa"/>
            <w:tcBorders>
              <w:top w:val="single" w:sz="4" w:space="0" w:color="auto"/>
              <w:left w:val="single" w:sz="4" w:space="0" w:color="auto"/>
              <w:bottom w:val="single" w:sz="4" w:space="0" w:color="auto"/>
              <w:right w:val="single" w:sz="4" w:space="0" w:color="auto"/>
            </w:tcBorders>
            <w:noWrap/>
            <w:vAlign w:val="bottom"/>
          </w:tcPr>
          <w:p w14:paraId="50890180" w14:textId="77777777" w:rsidR="000E03E0" w:rsidRPr="00361958" w:rsidRDefault="000E03E0" w:rsidP="005F08D4">
            <w:pPr>
              <w:jc w:val="center"/>
              <w:rPr>
                <w:sz w:val="22"/>
                <w:szCs w:val="22"/>
              </w:rPr>
            </w:pPr>
          </w:p>
        </w:tc>
        <w:tc>
          <w:tcPr>
            <w:tcW w:w="3571" w:type="dxa"/>
            <w:tcBorders>
              <w:top w:val="single" w:sz="4" w:space="0" w:color="auto"/>
              <w:left w:val="single" w:sz="4" w:space="0" w:color="auto"/>
              <w:bottom w:val="single" w:sz="4" w:space="0" w:color="auto"/>
              <w:right w:val="single" w:sz="4" w:space="0" w:color="auto"/>
            </w:tcBorders>
            <w:vAlign w:val="bottom"/>
          </w:tcPr>
          <w:p w14:paraId="330B5B73" w14:textId="77777777" w:rsidR="000E03E0" w:rsidRPr="00361958" w:rsidRDefault="000E03E0" w:rsidP="005F08D4">
            <w:pPr>
              <w:rPr>
                <w:sz w:val="22"/>
                <w:szCs w:val="22"/>
              </w:rPr>
            </w:pPr>
            <w:r w:rsidRPr="00361958">
              <w:rPr>
                <w:sz w:val="22"/>
                <w:szCs w:val="22"/>
              </w:rPr>
              <w:t>ИТОГО:</w:t>
            </w:r>
          </w:p>
        </w:tc>
        <w:tc>
          <w:tcPr>
            <w:tcW w:w="1596" w:type="dxa"/>
            <w:tcBorders>
              <w:top w:val="single" w:sz="4" w:space="0" w:color="auto"/>
              <w:left w:val="single" w:sz="4" w:space="0" w:color="auto"/>
              <w:bottom w:val="single" w:sz="4" w:space="0" w:color="auto"/>
              <w:right w:val="single" w:sz="4" w:space="0" w:color="auto"/>
            </w:tcBorders>
            <w:noWrap/>
            <w:vAlign w:val="bottom"/>
          </w:tcPr>
          <w:p w14:paraId="55C01D59" w14:textId="77777777" w:rsidR="000E03E0" w:rsidRPr="00361958" w:rsidRDefault="000E03E0" w:rsidP="005F08D4">
            <w:pPr>
              <w:jc w:val="center"/>
              <w:rPr>
                <w:sz w:val="22"/>
                <w:szCs w:val="22"/>
              </w:rPr>
            </w:pPr>
            <w:r>
              <w:rPr>
                <w:sz w:val="22"/>
                <w:szCs w:val="22"/>
              </w:rPr>
              <w:t>130 221 222,07</w:t>
            </w:r>
          </w:p>
        </w:tc>
        <w:tc>
          <w:tcPr>
            <w:tcW w:w="1664" w:type="dxa"/>
            <w:tcBorders>
              <w:top w:val="single" w:sz="4" w:space="0" w:color="auto"/>
              <w:left w:val="single" w:sz="4" w:space="0" w:color="auto"/>
              <w:bottom w:val="single" w:sz="4" w:space="0" w:color="auto"/>
              <w:right w:val="single" w:sz="4" w:space="0" w:color="auto"/>
            </w:tcBorders>
            <w:vAlign w:val="bottom"/>
          </w:tcPr>
          <w:p w14:paraId="4632BF9D" w14:textId="77777777" w:rsidR="000E03E0" w:rsidRPr="00361958" w:rsidRDefault="000E03E0" w:rsidP="005F08D4">
            <w:pPr>
              <w:jc w:val="center"/>
              <w:rPr>
                <w:sz w:val="22"/>
                <w:szCs w:val="22"/>
              </w:rPr>
            </w:pPr>
            <w:r>
              <w:rPr>
                <w:sz w:val="22"/>
                <w:szCs w:val="22"/>
              </w:rPr>
              <w:t>125 815 321,23</w:t>
            </w:r>
          </w:p>
        </w:tc>
        <w:tc>
          <w:tcPr>
            <w:tcW w:w="1559" w:type="dxa"/>
            <w:tcBorders>
              <w:top w:val="single" w:sz="4" w:space="0" w:color="auto"/>
              <w:left w:val="single" w:sz="4" w:space="0" w:color="auto"/>
              <w:bottom w:val="single" w:sz="4" w:space="0" w:color="auto"/>
              <w:right w:val="single" w:sz="4" w:space="0" w:color="auto"/>
            </w:tcBorders>
            <w:noWrap/>
            <w:vAlign w:val="bottom"/>
          </w:tcPr>
          <w:p w14:paraId="23EDD389" w14:textId="77777777" w:rsidR="000E03E0" w:rsidRPr="00361958" w:rsidRDefault="000E03E0" w:rsidP="005F08D4">
            <w:pPr>
              <w:jc w:val="center"/>
              <w:rPr>
                <w:sz w:val="22"/>
                <w:szCs w:val="22"/>
              </w:rPr>
            </w:pPr>
            <w:r>
              <w:rPr>
                <w:sz w:val="22"/>
                <w:szCs w:val="22"/>
              </w:rPr>
              <w:t>-4 405 900,84</w:t>
            </w:r>
          </w:p>
        </w:tc>
        <w:tc>
          <w:tcPr>
            <w:tcW w:w="1226" w:type="dxa"/>
            <w:tcBorders>
              <w:top w:val="single" w:sz="4" w:space="0" w:color="auto"/>
              <w:left w:val="single" w:sz="4" w:space="0" w:color="auto"/>
              <w:bottom w:val="single" w:sz="4" w:space="0" w:color="auto"/>
              <w:right w:val="single" w:sz="4" w:space="0" w:color="auto"/>
            </w:tcBorders>
            <w:noWrap/>
            <w:vAlign w:val="bottom"/>
          </w:tcPr>
          <w:p w14:paraId="75D8FF04" w14:textId="77777777" w:rsidR="000E03E0" w:rsidRPr="00361958" w:rsidRDefault="000E03E0" w:rsidP="005F08D4">
            <w:pPr>
              <w:jc w:val="center"/>
              <w:rPr>
                <w:sz w:val="22"/>
                <w:szCs w:val="22"/>
              </w:rPr>
            </w:pPr>
            <w:r>
              <w:rPr>
                <w:sz w:val="22"/>
                <w:szCs w:val="22"/>
              </w:rPr>
              <w:t>96,6</w:t>
            </w:r>
          </w:p>
        </w:tc>
      </w:tr>
    </w:tbl>
    <w:p w14:paraId="6DC68980" w14:textId="77777777" w:rsidR="000E03E0" w:rsidRPr="00361958" w:rsidRDefault="000E03E0" w:rsidP="000E03E0">
      <w:pPr>
        <w:jc w:val="both"/>
      </w:pPr>
    </w:p>
    <w:p w14:paraId="7495EC6E" w14:textId="77777777" w:rsidR="000E03E0" w:rsidRPr="00361958" w:rsidRDefault="000E03E0" w:rsidP="000E03E0">
      <w:pPr>
        <w:ind w:firstLine="709"/>
        <w:jc w:val="both"/>
        <w:rPr>
          <w:color w:val="FF0000"/>
        </w:rPr>
      </w:pPr>
    </w:p>
    <w:p w14:paraId="369C3EC2" w14:textId="77777777" w:rsidR="000E03E0" w:rsidRPr="00361958" w:rsidRDefault="000E03E0" w:rsidP="000E03E0">
      <w:pPr>
        <w:ind w:firstLine="709"/>
        <w:jc w:val="both"/>
        <w:rPr>
          <w:i/>
        </w:rPr>
      </w:pPr>
      <w:r w:rsidRPr="00361958">
        <w:rPr>
          <w:i/>
        </w:rPr>
        <w:t>Пояснение по разделам, подразделам функциональной структуры расходов.</w:t>
      </w:r>
    </w:p>
    <w:p w14:paraId="232069A0" w14:textId="77777777" w:rsidR="000E03E0" w:rsidRDefault="000E03E0" w:rsidP="000E03E0">
      <w:pPr>
        <w:ind w:firstLine="709"/>
        <w:jc w:val="center"/>
        <w:rPr>
          <w:i/>
        </w:rPr>
      </w:pPr>
    </w:p>
    <w:p w14:paraId="2D80EE1A" w14:textId="77777777" w:rsidR="000E03E0" w:rsidRPr="007F7EA6" w:rsidRDefault="000E03E0" w:rsidP="000E03E0">
      <w:pPr>
        <w:ind w:firstLine="709"/>
        <w:jc w:val="center"/>
        <w:rPr>
          <w:i/>
        </w:rPr>
      </w:pPr>
      <w:r w:rsidRPr="007F7EA6">
        <w:rPr>
          <w:i/>
        </w:rPr>
        <w:t xml:space="preserve">Раздел </w:t>
      </w:r>
      <w:proofErr w:type="gramStart"/>
      <w:r w:rsidRPr="007F7EA6">
        <w:rPr>
          <w:i/>
        </w:rPr>
        <w:t>0100  «</w:t>
      </w:r>
      <w:proofErr w:type="gramEnd"/>
      <w:r w:rsidRPr="007F7EA6">
        <w:rPr>
          <w:i/>
        </w:rPr>
        <w:t xml:space="preserve">Общегосударственные вопросы» </w:t>
      </w:r>
    </w:p>
    <w:p w14:paraId="463B2028" w14:textId="77777777" w:rsidR="000E03E0" w:rsidRPr="007F7EA6" w:rsidRDefault="000E03E0" w:rsidP="000E03E0">
      <w:pPr>
        <w:ind w:firstLine="709"/>
        <w:jc w:val="center"/>
        <w:rPr>
          <w:i/>
        </w:rPr>
      </w:pPr>
    </w:p>
    <w:p w14:paraId="654D67A9" w14:textId="77777777" w:rsidR="000E03E0" w:rsidRPr="007F7EA6" w:rsidRDefault="000E03E0" w:rsidP="000E03E0">
      <w:pPr>
        <w:ind w:firstLine="709"/>
        <w:jc w:val="both"/>
      </w:pPr>
      <w:r w:rsidRPr="007F7EA6">
        <w:t xml:space="preserve">По разделу 0100 «Общегосударственные </w:t>
      </w:r>
      <w:proofErr w:type="gramStart"/>
      <w:r w:rsidRPr="007F7EA6">
        <w:t>вопросы»  бюджета</w:t>
      </w:r>
      <w:proofErr w:type="gramEnd"/>
      <w:r w:rsidRPr="007F7EA6">
        <w:t xml:space="preserve"> Кемского </w:t>
      </w:r>
      <w:r>
        <w:t xml:space="preserve">городского поселения </w:t>
      </w:r>
      <w:r w:rsidRPr="007F7EA6">
        <w:t xml:space="preserve">расходы составили </w:t>
      </w:r>
      <w:r>
        <w:t xml:space="preserve">4 756 823,80 </w:t>
      </w:r>
      <w:r w:rsidRPr="007F7EA6">
        <w:t xml:space="preserve"> рублей при плане </w:t>
      </w:r>
      <w:r>
        <w:t>5 515 249,00</w:t>
      </w:r>
      <w:r w:rsidRPr="007F7EA6">
        <w:t xml:space="preserve">  рублей.</w:t>
      </w:r>
    </w:p>
    <w:p w14:paraId="658EA305" w14:textId="77777777" w:rsidR="000E03E0" w:rsidRPr="007F7EA6" w:rsidRDefault="000E03E0" w:rsidP="000E03E0">
      <w:pPr>
        <w:ind w:firstLine="709"/>
        <w:jc w:val="both"/>
      </w:pPr>
      <w:r w:rsidRPr="00614102">
        <w:rPr>
          <w:i/>
        </w:rPr>
        <w:t>На функционирование представительного органа</w:t>
      </w:r>
      <w:r w:rsidRPr="007F7EA6">
        <w:t xml:space="preserve"> </w:t>
      </w:r>
      <w:r>
        <w:t xml:space="preserve">городского поселения </w:t>
      </w:r>
      <w:r w:rsidRPr="007F7EA6">
        <w:t xml:space="preserve">за счет собственных средств бюджета запланировано </w:t>
      </w:r>
      <w:r>
        <w:t xml:space="preserve">637 700,00 </w:t>
      </w:r>
      <w:r w:rsidRPr="007F7EA6">
        <w:t xml:space="preserve">рублей, израсходовано </w:t>
      </w:r>
      <w:r>
        <w:t>625 279,66</w:t>
      </w:r>
      <w:r w:rsidRPr="007F7EA6">
        <w:t xml:space="preserve"> рублей, что соответствует 9</w:t>
      </w:r>
      <w:r>
        <w:t>8</w:t>
      </w:r>
      <w:r w:rsidRPr="007F7EA6">
        <w:t xml:space="preserve"> % исполнения, из них расходы на оплату труда с начислениями составили </w:t>
      </w:r>
      <w:r>
        <w:t>486 198,93</w:t>
      </w:r>
      <w:r w:rsidRPr="007F7EA6">
        <w:t xml:space="preserve">  рублей, оплата больничных листов – </w:t>
      </w:r>
      <w:r>
        <w:t>2 022,12</w:t>
      </w:r>
      <w:r w:rsidRPr="007F7EA6">
        <w:t xml:space="preserve"> рублей, командировочные расходы – </w:t>
      </w:r>
      <w:r>
        <w:t>8 072,60</w:t>
      </w:r>
      <w:r w:rsidRPr="007F7EA6">
        <w:t xml:space="preserve"> рублей, компенсация расходов </w:t>
      </w:r>
      <w:r>
        <w:t>по служебным командировкам главе</w:t>
      </w:r>
      <w:r w:rsidRPr="007F7EA6">
        <w:t xml:space="preserve"> Кемского городского поселения – </w:t>
      </w:r>
      <w:r>
        <w:t>7 255,20</w:t>
      </w:r>
      <w:r w:rsidRPr="007F7EA6">
        <w:t xml:space="preserve"> рублей, оплата информационно-коммуникационных услуг – </w:t>
      </w:r>
      <w:r>
        <w:t>29 650,00</w:t>
      </w:r>
      <w:r w:rsidRPr="007F7EA6">
        <w:t xml:space="preserve"> рублей, </w:t>
      </w:r>
      <w:r>
        <w:t xml:space="preserve">возмещение расходов за коммунальные услуги и техническое обслуживание 44 261,31 рубль, </w:t>
      </w:r>
      <w:r w:rsidRPr="007F7EA6">
        <w:t xml:space="preserve">прочие расходы  - </w:t>
      </w:r>
      <w:r>
        <w:t>47 819,50</w:t>
      </w:r>
      <w:r w:rsidRPr="007F7EA6">
        <w:t xml:space="preserve">  рублей.</w:t>
      </w:r>
    </w:p>
    <w:p w14:paraId="2C10F4D9" w14:textId="77777777" w:rsidR="000E03E0" w:rsidRPr="007F7EA6" w:rsidRDefault="000E03E0" w:rsidP="000E03E0">
      <w:pPr>
        <w:ind w:firstLine="709"/>
        <w:jc w:val="both"/>
      </w:pPr>
      <w:r w:rsidRPr="007D736F">
        <w:rPr>
          <w:i/>
        </w:rPr>
        <w:t>На выполнение отдельных государственных полномочий Республики Карелия</w:t>
      </w:r>
      <w:r w:rsidRPr="007F7EA6">
        <w:t xml:space="preserve"> за счет средств субвенций, переданных из бюджета Республики Карелия, при плане </w:t>
      </w:r>
      <w:r>
        <w:t>2 000</w:t>
      </w:r>
      <w:r w:rsidRPr="007F7EA6">
        <w:t>,</w:t>
      </w:r>
      <w:proofErr w:type="gramStart"/>
      <w:r w:rsidRPr="007F7EA6">
        <w:t>00  рублей</w:t>
      </w:r>
      <w:proofErr w:type="gramEnd"/>
      <w:r w:rsidRPr="007F7EA6">
        <w:t xml:space="preserve"> израсходовано </w:t>
      </w:r>
      <w:r>
        <w:t xml:space="preserve">2 000,00 рублей, </w:t>
      </w:r>
      <w:r w:rsidRPr="007F7EA6">
        <w:t xml:space="preserve">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w:t>
      </w:r>
      <w:r>
        <w:t>(приобретение канцелярии).</w:t>
      </w:r>
    </w:p>
    <w:p w14:paraId="218DF03E" w14:textId="77777777" w:rsidR="000E03E0" w:rsidRDefault="000E03E0" w:rsidP="000E03E0">
      <w:pPr>
        <w:ind w:firstLine="709"/>
        <w:jc w:val="both"/>
      </w:pPr>
      <w:r w:rsidRPr="007D736F">
        <w:rPr>
          <w:i/>
        </w:rPr>
        <w:t>В рамках иного межбюджетного трансферта из бюджета Республики Карелия</w:t>
      </w:r>
      <w:r w:rsidRPr="007F7EA6">
        <w:t xml:space="preserve"> на 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входящим в состав муниципальных управленческих команд в соответствии с законодательство Республики Карелия о муниципальной службе в сумме </w:t>
      </w:r>
      <w:r>
        <w:t>3 349,00  рублей.</w:t>
      </w:r>
    </w:p>
    <w:p w14:paraId="5D4631F8" w14:textId="77777777" w:rsidR="000E03E0" w:rsidRPr="007F7EA6" w:rsidRDefault="000E03E0" w:rsidP="000E03E0">
      <w:pPr>
        <w:ind w:firstLine="709"/>
        <w:jc w:val="both"/>
        <w:rPr>
          <w:iCs/>
        </w:rPr>
      </w:pPr>
      <w:r w:rsidRPr="009D02B6">
        <w:rPr>
          <w:i/>
          <w:iCs/>
        </w:rPr>
        <w:t>На решение других общегосударственных вопросов</w:t>
      </w:r>
      <w:r w:rsidRPr="007F7EA6">
        <w:rPr>
          <w:iCs/>
        </w:rPr>
        <w:t xml:space="preserve"> при плане на год в </w:t>
      </w:r>
      <w:proofErr w:type="gramStart"/>
      <w:r w:rsidRPr="007F7EA6">
        <w:rPr>
          <w:iCs/>
        </w:rPr>
        <w:t xml:space="preserve">сумме  </w:t>
      </w:r>
      <w:r>
        <w:rPr>
          <w:iCs/>
        </w:rPr>
        <w:t>4</w:t>
      </w:r>
      <w:proofErr w:type="gramEnd"/>
      <w:r>
        <w:rPr>
          <w:iCs/>
        </w:rPr>
        <w:t> 872 200,00</w:t>
      </w:r>
      <w:r w:rsidRPr="007F7EA6">
        <w:rPr>
          <w:iCs/>
        </w:rPr>
        <w:t xml:space="preserve">  рублей произведены расходы в объеме </w:t>
      </w:r>
      <w:r>
        <w:rPr>
          <w:iCs/>
        </w:rPr>
        <w:t>4 126 195,14 рублей, что составляет 8</w:t>
      </w:r>
      <w:r w:rsidRPr="007F7EA6">
        <w:rPr>
          <w:iCs/>
        </w:rPr>
        <w:t>4</w:t>
      </w:r>
      <w:r>
        <w:rPr>
          <w:iCs/>
        </w:rPr>
        <w:t>,7</w:t>
      </w:r>
      <w:r w:rsidRPr="007F7EA6">
        <w:rPr>
          <w:iCs/>
        </w:rPr>
        <w:t xml:space="preserve"> % исполнения. </w:t>
      </w:r>
    </w:p>
    <w:p w14:paraId="68F7E0D1" w14:textId="77777777" w:rsidR="000E03E0" w:rsidRPr="007F7EA6" w:rsidRDefault="000E03E0" w:rsidP="000E03E0">
      <w:pPr>
        <w:ind w:firstLine="709"/>
        <w:contextualSpacing/>
        <w:jc w:val="both"/>
      </w:pPr>
      <w:r w:rsidRPr="007F7EA6">
        <w:t xml:space="preserve">На представительские расходы района израсходовано </w:t>
      </w:r>
      <w:r>
        <w:t>11 875,00</w:t>
      </w:r>
      <w:r w:rsidRPr="007F7EA6">
        <w:t xml:space="preserve"> рублей при плане </w:t>
      </w:r>
      <w:r>
        <w:t>14 400,00</w:t>
      </w:r>
      <w:r w:rsidRPr="007F7EA6">
        <w:t xml:space="preserve"> рублей. За счет представительских расходов проведены такие мероприятия как: </w:t>
      </w:r>
      <w:r w:rsidRPr="007F7EA6">
        <w:rPr>
          <w:color w:val="000000"/>
        </w:rPr>
        <w:t>проведение траурных мероприятий в связи с захоронением участников специальной военной операции, чествование</w:t>
      </w:r>
      <w:r>
        <w:rPr>
          <w:color w:val="000000"/>
        </w:rPr>
        <w:t xml:space="preserve"> выпускников школ, поздравление юбиляров</w:t>
      </w:r>
      <w:r w:rsidRPr="007F7EA6">
        <w:rPr>
          <w:color w:val="000000"/>
        </w:rPr>
        <w:t>.</w:t>
      </w:r>
    </w:p>
    <w:p w14:paraId="08789715" w14:textId="77777777" w:rsidR="000E03E0" w:rsidRPr="007F7EA6" w:rsidRDefault="000E03E0" w:rsidP="000E03E0">
      <w:pPr>
        <w:tabs>
          <w:tab w:val="left" w:pos="0"/>
        </w:tabs>
        <w:jc w:val="both"/>
      </w:pPr>
      <w:r w:rsidRPr="007F7EA6">
        <w:tab/>
        <w:t xml:space="preserve">В рамках подготовки к празднованию памятных дат при плане </w:t>
      </w:r>
      <w:r>
        <w:t>401 000,00</w:t>
      </w:r>
      <w:r w:rsidRPr="007F7EA6">
        <w:t xml:space="preserve"> рублей израсходовано </w:t>
      </w:r>
      <w:r>
        <w:t>400 470,00</w:t>
      </w:r>
      <w:r w:rsidRPr="007F7EA6">
        <w:t xml:space="preserve"> рублей, в том числе на приобретение сувенирной продукции, консолей и флагов 100</w:t>
      </w:r>
      <w:r w:rsidRPr="007F7EA6">
        <w:rPr>
          <w:lang w:val="en-US"/>
        </w:rPr>
        <w:t> </w:t>
      </w:r>
      <w:r>
        <w:t>470,00 рублей и</w:t>
      </w:r>
      <w:r w:rsidRPr="007F7EA6">
        <w:t xml:space="preserve"> за оказание услуг по организации и проведению новогоднего мероприятия на городской площади Кемского городского</w:t>
      </w:r>
      <w:r>
        <w:t xml:space="preserve"> поселения 300 000,00 рублей</w:t>
      </w:r>
      <w:r w:rsidRPr="007F7EA6">
        <w:t>.</w:t>
      </w:r>
    </w:p>
    <w:p w14:paraId="1548BC5A" w14:textId="77777777" w:rsidR="000E03E0" w:rsidRPr="007F7EA6" w:rsidRDefault="000E03E0" w:rsidP="000E03E0">
      <w:pPr>
        <w:tabs>
          <w:tab w:val="left" w:pos="0"/>
        </w:tabs>
        <w:ind w:firstLine="709"/>
        <w:jc w:val="both"/>
      </w:pPr>
      <w:r w:rsidRPr="007F7EA6">
        <w:t xml:space="preserve">На выполнение мероприятия по содержанию, ремонту имущества, составляющего муниципальную казну, по управлению муниципальным имуществом при плане в сумме </w:t>
      </w:r>
      <w:r>
        <w:t>4 049 000,00</w:t>
      </w:r>
      <w:r w:rsidRPr="007F7EA6">
        <w:t xml:space="preserve"> рублей израсходовано </w:t>
      </w:r>
      <w:r>
        <w:t>3 413 654,04</w:t>
      </w:r>
      <w:r w:rsidRPr="007F7EA6">
        <w:t xml:space="preserve"> рублей, из них:</w:t>
      </w:r>
    </w:p>
    <w:p w14:paraId="226E7342" w14:textId="77777777" w:rsidR="000E03E0" w:rsidRPr="00D42088" w:rsidRDefault="000E03E0" w:rsidP="000E03E0">
      <w:pPr>
        <w:tabs>
          <w:tab w:val="left" w:pos="0"/>
        </w:tabs>
        <w:ind w:firstLine="709"/>
        <w:jc w:val="both"/>
      </w:pPr>
      <w:r w:rsidRPr="00D42088">
        <w:t xml:space="preserve">- на оплату коммунальных услуг по объектам муниципального имущества, находящегося в собственности </w:t>
      </w:r>
      <w:proofErr w:type="gramStart"/>
      <w:r w:rsidRPr="00D42088">
        <w:t>поселения  израсходовано</w:t>
      </w:r>
      <w:proofErr w:type="gramEnd"/>
      <w:r w:rsidRPr="00D42088">
        <w:t xml:space="preserve"> 1 343 289,03  рублей при плане 1 854 700,00 рублей; </w:t>
      </w:r>
    </w:p>
    <w:p w14:paraId="0248650D" w14:textId="77777777" w:rsidR="000E03E0" w:rsidRPr="00D42088" w:rsidRDefault="000E03E0" w:rsidP="000E03E0">
      <w:pPr>
        <w:tabs>
          <w:tab w:val="left" w:pos="0"/>
        </w:tabs>
        <w:ind w:firstLine="709"/>
        <w:jc w:val="both"/>
      </w:pPr>
      <w:r w:rsidRPr="00D42088">
        <w:t>- возмещение судебных расходов по уплате государственной пошлины израсходовано 18 020,71 рубль при плановых назначениях в сумме 19 400,00 рублей;</w:t>
      </w:r>
    </w:p>
    <w:p w14:paraId="2E594E6F" w14:textId="77777777" w:rsidR="000E03E0" w:rsidRPr="00D42088" w:rsidRDefault="000E03E0" w:rsidP="000E03E0">
      <w:pPr>
        <w:tabs>
          <w:tab w:val="left" w:pos="0"/>
        </w:tabs>
        <w:ind w:firstLine="709"/>
        <w:jc w:val="both"/>
      </w:pPr>
      <w:r w:rsidRPr="00D42088">
        <w:t>- на оплату транспортного с имущества, находящегося в муниципальной собственности, израсходовано 26 000,00 рублей при плане в сумме 27 000,00 рублей;</w:t>
      </w:r>
    </w:p>
    <w:p w14:paraId="3322C055" w14:textId="77777777" w:rsidR="000E03E0" w:rsidRPr="00D42088" w:rsidRDefault="000E03E0" w:rsidP="000E03E0">
      <w:pPr>
        <w:tabs>
          <w:tab w:val="left" w:pos="0"/>
        </w:tabs>
        <w:ind w:firstLine="709"/>
        <w:jc w:val="both"/>
      </w:pPr>
      <w:r w:rsidRPr="00D42088">
        <w:t xml:space="preserve">- на приобретение электрооборудования для электромонтажных работ по адресу </w:t>
      </w:r>
      <w:proofErr w:type="spellStart"/>
      <w:r w:rsidRPr="00D42088">
        <w:t>пл.Кирова</w:t>
      </w:r>
      <w:proofErr w:type="spellEnd"/>
      <w:r w:rsidRPr="00D42088">
        <w:t xml:space="preserve"> д. </w:t>
      </w:r>
      <w:proofErr w:type="gramStart"/>
      <w:r w:rsidRPr="00D42088">
        <w:t>3  израсходовано</w:t>
      </w:r>
      <w:proofErr w:type="gramEnd"/>
      <w:r w:rsidRPr="00D42088">
        <w:t xml:space="preserve"> 430 238,00 рублей при плане на год в сумме 430 238,00 рублей;</w:t>
      </w:r>
    </w:p>
    <w:p w14:paraId="57395CB6" w14:textId="77777777" w:rsidR="000E03E0" w:rsidRPr="00D42088" w:rsidRDefault="000E03E0" w:rsidP="000E03E0">
      <w:pPr>
        <w:tabs>
          <w:tab w:val="left" w:pos="0"/>
        </w:tabs>
        <w:ind w:firstLine="709"/>
        <w:jc w:val="both"/>
      </w:pPr>
      <w:r w:rsidRPr="00D42088">
        <w:lastRenderedPageBreak/>
        <w:t xml:space="preserve">- на оплату услуг по текущему ремонту муниципального имущества поселения по адресу </w:t>
      </w:r>
      <w:proofErr w:type="spellStart"/>
      <w:r w:rsidRPr="00D42088">
        <w:t>пл.Кирова</w:t>
      </w:r>
      <w:proofErr w:type="spellEnd"/>
      <w:r w:rsidRPr="00D42088">
        <w:t xml:space="preserve"> д. 3 кассовый расход </w:t>
      </w:r>
      <w:proofErr w:type="gramStart"/>
      <w:r w:rsidRPr="00D42088">
        <w:t>составил  541</w:t>
      </w:r>
      <w:proofErr w:type="gramEnd"/>
      <w:r w:rsidRPr="00D42088">
        <w:t> 494,10 рублей при  плане на год в сумме 541 500,00 рублей;</w:t>
      </w:r>
    </w:p>
    <w:p w14:paraId="4EA6982B" w14:textId="77777777" w:rsidR="000E03E0" w:rsidRPr="00D42088" w:rsidRDefault="000E03E0" w:rsidP="000E03E0">
      <w:pPr>
        <w:tabs>
          <w:tab w:val="left" w:pos="0"/>
        </w:tabs>
        <w:ind w:firstLine="709"/>
        <w:jc w:val="both"/>
      </w:pPr>
      <w:r w:rsidRPr="00D42088">
        <w:t xml:space="preserve">- выполнение работ по промывке и </w:t>
      </w:r>
      <w:proofErr w:type="spellStart"/>
      <w:r w:rsidRPr="00D42088">
        <w:t>опрессовке</w:t>
      </w:r>
      <w:proofErr w:type="spellEnd"/>
      <w:r w:rsidRPr="00D42088">
        <w:t xml:space="preserve"> системы отопления здания № 12 по </w:t>
      </w:r>
      <w:proofErr w:type="spellStart"/>
      <w:r w:rsidRPr="00D42088">
        <w:t>ул.Бланки</w:t>
      </w:r>
      <w:proofErr w:type="spellEnd"/>
      <w:r w:rsidRPr="00D42088">
        <w:t xml:space="preserve">, выполнение работ по ликвидации аварии на системе отопления </w:t>
      </w:r>
      <w:proofErr w:type="spellStart"/>
      <w:r w:rsidRPr="00D42088">
        <w:t>пл.Кирова</w:t>
      </w:r>
      <w:proofErr w:type="spellEnd"/>
      <w:r w:rsidRPr="00D42088">
        <w:t xml:space="preserve"> д.3</w:t>
      </w:r>
      <w:proofErr w:type="gramStart"/>
      <w:r w:rsidRPr="00D42088">
        <w:t>,  сантехнические</w:t>
      </w:r>
      <w:proofErr w:type="gramEnd"/>
      <w:r w:rsidRPr="00D42088">
        <w:t xml:space="preserve"> работы, израсходовано 67 000,00 рублей при плановых назначениях на год в сумме 169 589,00 рублей;</w:t>
      </w:r>
    </w:p>
    <w:p w14:paraId="68289298" w14:textId="77777777" w:rsidR="000E03E0" w:rsidRPr="00D42088" w:rsidRDefault="000E03E0" w:rsidP="000E03E0">
      <w:pPr>
        <w:tabs>
          <w:tab w:val="left" w:pos="0"/>
        </w:tabs>
        <w:ind w:firstLine="709"/>
        <w:jc w:val="both"/>
      </w:pPr>
      <w:r w:rsidRPr="00D42088">
        <w:t>- возмещение задолженности по оплате за содержание жилых помещений, находящихся в муниципальной собственности за период с марта по октябрь 2022 года (</w:t>
      </w:r>
      <w:proofErr w:type="spellStart"/>
      <w:r w:rsidRPr="00D42088">
        <w:t>пл.Кирвоа</w:t>
      </w:r>
      <w:proofErr w:type="spellEnd"/>
      <w:r w:rsidRPr="00D42088">
        <w:t xml:space="preserve"> д.3) составило 505 075,27 рублей при плане 505 100,00 рублей;</w:t>
      </w:r>
    </w:p>
    <w:p w14:paraId="778CBD6A" w14:textId="77777777" w:rsidR="000E03E0" w:rsidRPr="00D42088" w:rsidRDefault="000E03E0" w:rsidP="000E03E0">
      <w:pPr>
        <w:tabs>
          <w:tab w:val="left" w:pos="0"/>
        </w:tabs>
        <w:ind w:firstLine="709"/>
        <w:jc w:val="both"/>
      </w:pPr>
      <w:r w:rsidRPr="00D42088">
        <w:t xml:space="preserve">- на оплату взносов за капитальный ремонт общего муниципального </w:t>
      </w:r>
      <w:proofErr w:type="gramStart"/>
      <w:r w:rsidRPr="00D42088">
        <w:t>имущества  при</w:t>
      </w:r>
      <w:proofErr w:type="gramEnd"/>
      <w:r w:rsidRPr="00D42088">
        <w:t xml:space="preserve"> плане на год в сумме 10 500,00 рублей израсходовано 10 442,88  рублей;</w:t>
      </w:r>
    </w:p>
    <w:p w14:paraId="6D4B706F" w14:textId="77777777" w:rsidR="000E03E0" w:rsidRPr="00D42088" w:rsidRDefault="000E03E0" w:rsidP="000E03E0">
      <w:pPr>
        <w:tabs>
          <w:tab w:val="left" w:pos="0"/>
        </w:tabs>
        <w:ind w:firstLine="709"/>
        <w:jc w:val="both"/>
      </w:pPr>
      <w:r w:rsidRPr="00D42088">
        <w:t xml:space="preserve">- за оказание услуг по надлежащему содержанию </w:t>
      </w:r>
      <w:proofErr w:type="spellStart"/>
      <w:r w:rsidRPr="00D42088">
        <w:t>общегодомового</w:t>
      </w:r>
      <w:proofErr w:type="spellEnd"/>
      <w:r w:rsidRPr="00D42088">
        <w:t xml:space="preserve"> имущества израсходовано 43 496,05 рублей, при плановых назначениях на год в сумме 43 500,00 рублей;</w:t>
      </w:r>
    </w:p>
    <w:p w14:paraId="022545F1" w14:textId="77777777" w:rsidR="000E03E0" w:rsidRPr="00D42088" w:rsidRDefault="000E03E0" w:rsidP="000E03E0">
      <w:pPr>
        <w:tabs>
          <w:tab w:val="left" w:pos="0"/>
        </w:tabs>
        <w:ind w:firstLine="709"/>
        <w:jc w:val="both"/>
      </w:pPr>
      <w:r w:rsidRPr="00D42088">
        <w:t xml:space="preserve">- на электромонтажные работы муниципального имущества Кемского городского поселения по адресу </w:t>
      </w:r>
      <w:proofErr w:type="spellStart"/>
      <w:r w:rsidRPr="00D42088">
        <w:t>г.Кемь</w:t>
      </w:r>
      <w:proofErr w:type="spellEnd"/>
      <w:r w:rsidRPr="00D42088">
        <w:t>, пл. Кирова 3 израсходовано 418 273,00 рублей, при плане на год – 436 273,00 рублей;</w:t>
      </w:r>
    </w:p>
    <w:p w14:paraId="6AF8EC84" w14:textId="77777777" w:rsidR="000E03E0" w:rsidRPr="00D42088" w:rsidRDefault="000E03E0" w:rsidP="000E03E0">
      <w:pPr>
        <w:tabs>
          <w:tab w:val="left" w:pos="0"/>
        </w:tabs>
        <w:ind w:firstLine="709"/>
        <w:jc w:val="both"/>
      </w:pPr>
      <w:r w:rsidRPr="00D42088">
        <w:t xml:space="preserve">- на возмещение расходов на услуги нотариуса сотрудникам администрации Кемского района израсходовано 9 125,00 рублей при плановых назначения в </w:t>
      </w:r>
      <w:proofErr w:type="gramStart"/>
      <w:r w:rsidRPr="00D42088">
        <w:t>сумме  10</w:t>
      </w:r>
      <w:proofErr w:type="gramEnd"/>
      <w:r w:rsidRPr="00D42088">
        <w:t> 000,00 рублей;</w:t>
      </w:r>
    </w:p>
    <w:p w14:paraId="6A96661C" w14:textId="77777777" w:rsidR="000E03E0" w:rsidRPr="007F7EA6" w:rsidRDefault="000E03E0" w:rsidP="000E03E0">
      <w:pPr>
        <w:tabs>
          <w:tab w:val="left" w:pos="0"/>
        </w:tabs>
        <w:ind w:firstLine="709"/>
        <w:jc w:val="both"/>
      </w:pPr>
      <w:r w:rsidRPr="00D42088">
        <w:t>- на содержание специального счета по взносам за капитальный ремонт муниципального имущества израсходовано 1 200,00 рублей при плане на год в сумме 1 200,00 рублей.</w:t>
      </w:r>
    </w:p>
    <w:p w14:paraId="26D82F24" w14:textId="77777777" w:rsidR="000E03E0" w:rsidRPr="007F7EA6" w:rsidRDefault="000E03E0" w:rsidP="000E03E0">
      <w:pPr>
        <w:tabs>
          <w:tab w:val="left" w:pos="0"/>
        </w:tabs>
        <w:ind w:firstLine="709"/>
        <w:jc w:val="both"/>
      </w:pPr>
      <w:r w:rsidRPr="007F7EA6">
        <w:t xml:space="preserve">На выполнение мероприятий по оценке недвижимости, признание прав и регулирование отношений по муниципальной собственности при плановых назначениях в сумме </w:t>
      </w:r>
      <w:r>
        <w:t>130 000,00</w:t>
      </w:r>
      <w:r w:rsidRPr="007F7EA6">
        <w:t xml:space="preserve"> рублей затрачено </w:t>
      </w:r>
      <w:r>
        <w:t xml:space="preserve">42 484,10 рублей </w:t>
      </w:r>
      <w:proofErr w:type="gramStart"/>
      <w:r w:rsidRPr="007F7EA6">
        <w:t>на услуги</w:t>
      </w:r>
      <w:proofErr w:type="gramEnd"/>
      <w:r w:rsidRPr="007F7EA6">
        <w:t xml:space="preserve"> по оценке рыночной стоимости объектов муниципального имущества. </w:t>
      </w:r>
    </w:p>
    <w:p w14:paraId="4E95524B" w14:textId="77777777" w:rsidR="000E03E0" w:rsidRPr="007F7EA6" w:rsidRDefault="000E03E0" w:rsidP="000E03E0">
      <w:pPr>
        <w:tabs>
          <w:tab w:val="left" w:pos="0"/>
        </w:tabs>
        <w:ind w:firstLine="709"/>
        <w:jc w:val="both"/>
      </w:pPr>
      <w:r w:rsidRPr="007F7EA6">
        <w:t xml:space="preserve">На выполнение прочих обязательств органов местного самоуправления при плане в сумме </w:t>
      </w:r>
      <w:r>
        <w:t>277 800,</w:t>
      </w:r>
      <w:proofErr w:type="gramStart"/>
      <w:r>
        <w:t>00</w:t>
      </w:r>
      <w:r w:rsidRPr="007F7EA6">
        <w:t xml:space="preserve">  рублей</w:t>
      </w:r>
      <w:proofErr w:type="gramEnd"/>
      <w:r w:rsidRPr="007F7EA6">
        <w:t xml:space="preserve"> израсходовано </w:t>
      </w:r>
      <w:r>
        <w:t xml:space="preserve">257 712,00 </w:t>
      </w:r>
      <w:r w:rsidRPr="007F7EA6">
        <w:t xml:space="preserve"> рублей, из них: </w:t>
      </w:r>
    </w:p>
    <w:p w14:paraId="5182D565" w14:textId="77777777" w:rsidR="000E03E0" w:rsidRPr="00395435" w:rsidRDefault="000E03E0" w:rsidP="000E03E0">
      <w:pPr>
        <w:tabs>
          <w:tab w:val="left" w:pos="0"/>
        </w:tabs>
        <w:ind w:firstLine="709"/>
        <w:jc w:val="both"/>
      </w:pPr>
      <w:r w:rsidRPr="00395435">
        <w:t>- на оказание комплексов услуг специализированной организацией на выполнение функций по определению поставщика израсходовано 204 100,</w:t>
      </w:r>
      <w:proofErr w:type="gramStart"/>
      <w:r w:rsidRPr="00395435">
        <w:t>00  рублей</w:t>
      </w:r>
      <w:proofErr w:type="gramEnd"/>
      <w:r w:rsidRPr="00395435">
        <w:t xml:space="preserve"> при соответствующем плане;</w:t>
      </w:r>
    </w:p>
    <w:p w14:paraId="23416ED7" w14:textId="77777777" w:rsidR="000E03E0" w:rsidRPr="00395435" w:rsidRDefault="000E03E0" w:rsidP="000E03E0">
      <w:pPr>
        <w:tabs>
          <w:tab w:val="left" w:pos="0"/>
        </w:tabs>
        <w:ind w:firstLine="709"/>
        <w:jc w:val="both"/>
      </w:pPr>
      <w:r w:rsidRPr="00395435">
        <w:t xml:space="preserve">- на возмещение судебных расходов по оплате услуг </w:t>
      </w:r>
      <w:proofErr w:type="gramStart"/>
      <w:r w:rsidRPr="00395435">
        <w:t>представителя  на</w:t>
      </w:r>
      <w:proofErr w:type="gramEnd"/>
      <w:r w:rsidRPr="00395435">
        <w:t xml:space="preserve"> сумму 10 000,00 рублей при соответствующем плане;  </w:t>
      </w:r>
    </w:p>
    <w:p w14:paraId="2045FE35" w14:textId="77777777" w:rsidR="000E03E0" w:rsidRPr="00395435" w:rsidRDefault="000E03E0" w:rsidP="000E03E0">
      <w:pPr>
        <w:tabs>
          <w:tab w:val="left" w:pos="0"/>
        </w:tabs>
        <w:ind w:firstLine="709"/>
        <w:jc w:val="both"/>
      </w:pPr>
      <w:r w:rsidRPr="00395435">
        <w:t>- изготовление планшетов из ПВХ в сумме 33</w:t>
      </w:r>
      <w:r w:rsidRPr="00395435">
        <w:rPr>
          <w:lang w:val="en-US"/>
        </w:rPr>
        <w:t> </w:t>
      </w:r>
      <w:r w:rsidRPr="00395435">
        <w:t>890,00 рублей при плане в сумме 33 900,00 рублей;</w:t>
      </w:r>
    </w:p>
    <w:p w14:paraId="3835F166" w14:textId="77777777" w:rsidR="000E03E0" w:rsidRPr="00395435" w:rsidRDefault="000E03E0" w:rsidP="000E03E0">
      <w:pPr>
        <w:ind w:firstLine="900"/>
        <w:jc w:val="both"/>
      </w:pPr>
      <w:r w:rsidRPr="00395435">
        <w:t>- на оплату услуг транспортировки и доставки умерших граждан на судебно-медицинское исследование, при плане в сумме 28</w:t>
      </w:r>
      <w:r w:rsidRPr="00395435">
        <w:rPr>
          <w:lang w:val="en-US"/>
        </w:rPr>
        <w:t> </w:t>
      </w:r>
      <w:r w:rsidRPr="00395435">
        <w:t>000,00 рублей израсходовано 8 000,00 рублей;</w:t>
      </w:r>
    </w:p>
    <w:p w14:paraId="087AAE19" w14:textId="77777777" w:rsidR="000E03E0" w:rsidRPr="007F7EA6" w:rsidRDefault="000E03E0" w:rsidP="000E03E0">
      <w:pPr>
        <w:ind w:firstLine="900"/>
        <w:jc w:val="both"/>
      </w:pPr>
      <w:r w:rsidRPr="00395435">
        <w:t xml:space="preserve">- на </w:t>
      </w:r>
      <w:proofErr w:type="gramStart"/>
      <w:r w:rsidRPr="00395435">
        <w:t>приобретение  материалов</w:t>
      </w:r>
      <w:proofErr w:type="gramEnd"/>
      <w:r w:rsidRPr="00395435">
        <w:t xml:space="preserve"> для текущего ремонта моста в п. </w:t>
      </w:r>
      <w:proofErr w:type="spellStart"/>
      <w:r w:rsidRPr="00395435">
        <w:t>Гайжево</w:t>
      </w:r>
      <w:proofErr w:type="spellEnd"/>
      <w:r w:rsidRPr="00395435">
        <w:t xml:space="preserve"> израсходовано 1 722,00  рублей при годовом плане 1 800,00 рублей.</w:t>
      </w:r>
    </w:p>
    <w:p w14:paraId="6575B8F7" w14:textId="77777777" w:rsidR="000E03E0" w:rsidRPr="007F7EA6" w:rsidRDefault="000E03E0" w:rsidP="000E03E0">
      <w:pPr>
        <w:jc w:val="both"/>
      </w:pPr>
    </w:p>
    <w:p w14:paraId="7045CB4C" w14:textId="77777777" w:rsidR="000E03E0" w:rsidRPr="007F7EA6" w:rsidRDefault="000E03E0" w:rsidP="000E03E0">
      <w:pPr>
        <w:ind w:firstLine="709"/>
        <w:jc w:val="center"/>
        <w:rPr>
          <w:i/>
        </w:rPr>
      </w:pPr>
      <w:proofErr w:type="gramStart"/>
      <w:r w:rsidRPr="007F7EA6">
        <w:rPr>
          <w:i/>
        </w:rPr>
        <w:t>Раздел  0300</w:t>
      </w:r>
      <w:proofErr w:type="gramEnd"/>
      <w:r w:rsidRPr="007F7EA6">
        <w:rPr>
          <w:i/>
        </w:rPr>
        <w:t xml:space="preserve">  «Национальная безопасность и правоохранительная деятельность»</w:t>
      </w:r>
    </w:p>
    <w:p w14:paraId="40950E35" w14:textId="77777777" w:rsidR="000E03E0" w:rsidRPr="007F7EA6" w:rsidRDefault="000E03E0" w:rsidP="000E03E0">
      <w:pPr>
        <w:ind w:firstLine="709"/>
        <w:jc w:val="both"/>
      </w:pPr>
    </w:p>
    <w:p w14:paraId="314EDACD" w14:textId="77777777" w:rsidR="000E03E0" w:rsidRPr="007F7EA6" w:rsidRDefault="000E03E0" w:rsidP="000E03E0">
      <w:pPr>
        <w:ind w:firstLine="709"/>
        <w:jc w:val="both"/>
      </w:pPr>
      <w:r w:rsidRPr="007F7EA6">
        <w:t xml:space="preserve">По разделу 0300 «Национальная безопасность и правоохранительная деятельность», подразделу 0314 «Другие вопросы в области национальной безопасности и правоохранительной деятельности» бюджета Кемского </w:t>
      </w:r>
      <w:r>
        <w:t xml:space="preserve">городского </w:t>
      </w:r>
      <w:proofErr w:type="gramStart"/>
      <w:r>
        <w:t xml:space="preserve">поселения </w:t>
      </w:r>
      <w:r w:rsidRPr="007F7EA6">
        <w:t xml:space="preserve"> расходы</w:t>
      </w:r>
      <w:proofErr w:type="gramEnd"/>
      <w:r w:rsidRPr="007F7EA6">
        <w:t xml:space="preserve"> составили </w:t>
      </w:r>
      <w:r>
        <w:t>611 000,00</w:t>
      </w:r>
      <w:r w:rsidRPr="007F7EA6">
        <w:t xml:space="preserve"> рублей при плане </w:t>
      </w:r>
      <w:r>
        <w:t>611 000,00</w:t>
      </w:r>
      <w:r w:rsidRPr="007F7EA6">
        <w:t xml:space="preserve"> рублей.</w:t>
      </w:r>
    </w:p>
    <w:p w14:paraId="392CB241" w14:textId="77777777" w:rsidR="000E03E0" w:rsidRPr="007F7EA6" w:rsidRDefault="000E03E0" w:rsidP="000E03E0">
      <w:pPr>
        <w:ind w:firstLine="709"/>
        <w:jc w:val="both"/>
      </w:pPr>
      <w:r w:rsidRPr="007F7EA6">
        <w:t xml:space="preserve">На мероприятия по предупреждению возникновения чрезвычайных ситуаций и обеспечению противопожарной ситуации в Кемском городском поселении кассовый расход составил 599 000,00 рублей, что соответствует 100% исполнению. В рамках данного </w:t>
      </w:r>
      <w:proofErr w:type="gramStart"/>
      <w:r w:rsidRPr="007F7EA6">
        <w:t>мероприятия  выполнены</w:t>
      </w:r>
      <w:proofErr w:type="gramEnd"/>
      <w:r w:rsidRPr="007F7EA6">
        <w:t xml:space="preserve"> работы по текущему ремонту пожарного пирса, расположенного на территории Кемского городского поселения по ул. Слободская.</w:t>
      </w:r>
    </w:p>
    <w:p w14:paraId="02BF41E8" w14:textId="77777777" w:rsidR="000E03E0" w:rsidRPr="00F9688C" w:rsidRDefault="000E03E0" w:rsidP="000E03E0">
      <w:pPr>
        <w:ind w:firstLine="567"/>
        <w:jc w:val="both"/>
      </w:pPr>
      <w:r w:rsidRPr="007F7EA6">
        <w:rPr>
          <w:rFonts w:eastAsia="Calibri"/>
        </w:rPr>
        <w:lastRenderedPageBreak/>
        <w:t xml:space="preserve">На оплату договора с СПАО "Ингосстрах" по страховой премии при наступлении страхового случая по локализации и ликвидации последствий чрезвычайных </w:t>
      </w:r>
      <w:proofErr w:type="gramStart"/>
      <w:r w:rsidRPr="007F7EA6">
        <w:t>израсходова</w:t>
      </w:r>
      <w:r>
        <w:t>но</w:t>
      </w:r>
      <w:r w:rsidRPr="007F7EA6">
        <w:t xml:space="preserve">  в</w:t>
      </w:r>
      <w:proofErr w:type="gramEnd"/>
      <w:r w:rsidRPr="007F7EA6">
        <w:t xml:space="preserve"> общей сумме </w:t>
      </w:r>
      <w:r>
        <w:t>12</w:t>
      </w:r>
      <w:r w:rsidRPr="007F7EA6">
        <w:t> 000,00 рублей, что соответствует 100 % исполнению плановых назначений.</w:t>
      </w:r>
    </w:p>
    <w:p w14:paraId="7E501008" w14:textId="77777777" w:rsidR="000E03E0" w:rsidRDefault="000E03E0" w:rsidP="000E03E0">
      <w:pPr>
        <w:rPr>
          <w:i/>
          <w:highlight w:val="green"/>
        </w:rPr>
      </w:pPr>
    </w:p>
    <w:p w14:paraId="6084104C" w14:textId="77777777" w:rsidR="000E03E0" w:rsidRPr="00E8764A" w:rsidRDefault="000E03E0" w:rsidP="000E03E0">
      <w:pPr>
        <w:ind w:firstLine="709"/>
        <w:jc w:val="center"/>
        <w:rPr>
          <w:i/>
        </w:rPr>
      </w:pPr>
      <w:r w:rsidRPr="009E3AF9">
        <w:rPr>
          <w:i/>
        </w:rPr>
        <w:t xml:space="preserve">Раздел </w:t>
      </w:r>
      <w:proofErr w:type="gramStart"/>
      <w:r w:rsidRPr="009E3AF9">
        <w:rPr>
          <w:i/>
        </w:rPr>
        <w:t>0400  «</w:t>
      </w:r>
      <w:proofErr w:type="gramEnd"/>
      <w:r w:rsidRPr="009E3AF9">
        <w:rPr>
          <w:i/>
        </w:rPr>
        <w:t>Национальная экономика»</w:t>
      </w:r>
    </w:p>
    <w:p w14:paraId="45721B16" w14:textId="77777777" w:rsidR="000E03E0" w:rsidRPr="00366561" w:rsidRDefault="000E03E0" w:rsidP="000E03E0">
      <w:pPr>
        <w:ind w:firstLine="709"/>
        <w:jc w:val="both"/>
        <w:rPr>
          <w:i/>
          <w:highlight w:val="yellow"/>
        </w:rPr>
      </w:pPr>
    </w:p>
    <w:p w14:paraId="4585EEE9" w14:textId="77777777" w:rsidR="000E03E0" w:rsidRPr="00A622D3" w:rsidRDefault="000E03E0" w:rsidP="000E03E0">
      <w:pPr>
        <w:ind w:firstLine="709"/>
        <w:jc w:val="both"/>
      </w:pPr>
      <w:r w:rsidRPr="00A622D3">
        <w:t>В целом по разделу плановые назначения на 202</w:t>
      </w:r>
      <w:r>
        <w:t>3</w:t>
      </w:r>
      <w:r w:rsidRPr="00A622D3">
        <w:t xml:space="preserve"> год предусмотрены в сумме </w:t>
      </w:r>
      <w:r>
        <w:t>19 633 460,00</w:t>
      </w:r>
      <w:r w:rsidRPr="00A622D3">
        <w:t xml:space="preserve"> рублей, фактически произведено расходов на сумму </w:t>
      </w:r>
      <w:r>
        <w:t>18 928 685,</w:t>
      </w:r>
      <w:proofErr w:type="gramStart"/>
      <w:r>
        <w:t>28</w:t>
      </w:r>
      <w:r w:rsidRPr="00A622D3">
        <w:t xml:space="preserve">  рублей</w:t>
      </w:r>
      <w:proofErr w:type="gramEnd"/>
      <w:r w:rsidRPr="00A622D3">
        <w:t xml:space="preserve">, исполнение составило  </w:t>
      </w:r>
      <w:r>
        <w:t xml:space="preserve">96,4 </w:t>
      </w:r>
      <w:r w:rsidRPr="00A622D3">
        <w:t xml:space="preserve"> процент</w:t>
      </w:r>
      <w:r>
        <w:t>ов</w:t>
      </w:r>
      <w:r w:rsidRPr="00A622D3">
        <w:t xml:space="preserve"> к плану.</w:t>
      </w:r>
    </w:p>
    <w:p w14:paraId="3E2B4B45" w14:textId="77777777" w:rsidR="000E03E0" w:rsidRPr="00A622D3" w:rsidRDefault="000E03E0" w:rsidP="000E03E0">
      <w:pPr>
        <w:ind w:firstLine="709"/>
        <w:jc w:val="both"/>
      </w:pPr>
      <w:r w:rsidRPr="00A622D3">
        <w:rPr>
          <w:i/>
        </w:rPr>
        <w:t>По подразделу 0409 «Дорожное хозяйство (дорожные фонды)»</w:t>
      </w:r>
      <w:r w:rsidRPr="00A622D3">
        <w:t xml:space="preserve"> при плане на год в </w:t>
      </w:r>
      <w:proofErr w:type="gramStart"/>
      <w:r w:rsidRPr="00A622D3">
        <w:t xml:space="preserve">сумме  </w:t>
      </w:r>
      <w:r>
        <w:t>18</w:t>
      </w:r>
      <w:proofErr w:type="gramEnd"/>
      <w:r>
        <w:t> 521 160,00</w:t>
      </w:r>
      <w:r w:rsidRPr="00A622D3">
        <w:t xml:space="preserve"> рублей произведены расходы в объеме </w:t>
      </w:r>
      <w:r>
        <w:t xml:space="preserve">17 911 965,28 </w:t>
      </w:r>
      <w:r w:rsidRPr="00A622D3">
        <w:t xml:space="preserve">  рублей.</w:t>
      </w:r>
    </w:p>
    <w:p w14:paraId="1DF35BC1" w14:textId="77777777" w:rsidR="000E03E0" w:rsidRPr="00A11C3E" w:rsidRDefault="000E03E0" w:rsidP="000E03E0">
      <w:pPr>
        <w:ind w:firstLine="708"/>
        <w:jc w:val="both"/>
      </w:pPr>
      <w:r w:rsidRPr="00A11C3E">
        <w:t>За счет средств дорожных фондов местн</w:t>
      </w:r>
      <w:r>
        <w:t>ого</w:t>
      </w:r>
      <w:r w:rsidRPr="00A11C3E">
        <w:t xml:space="preserve"> </w:t>
      </w:r>
      <w:proofErr w:type="gramStart"/>
      <w:r w:rsidRPr="00A11C3E">
        <w:t>бюджет</w:t>
      </w:r>
      <w:r>
        <w:t>а</w:t>
      </w:r>
      <w:r w:rsidRPr="00A11C3E">
        <w:t xml:space="preserve"> </w:t>
      </w:r>
      <w:r>
        <w:t xml:space="preserve"> поселения</w:t>
      </w:r>
      <w:proofErr w:type="gramEnd"/>
      <w:r>
        <w:t xml:space="preserve"> </w:t>
      </w:r>
      <w:r w:rsidRPr="00A11C3E">
        <w:t xml:space="preserve">при плановых назначениях в сумме </w:t>
      </w:r>
      <w:r>
        <w:t xml:space="preserve">15 970 430,00 </w:t>
      </w:r>
      <w:r w:rsidRPr="00227647">
        <w:t xml:space="preserve">рублей, расходы составили  </w:t>
      </w:r>
      <w:r>
        <w:t xml:space="preserve">15 782 235,28 </w:t>
      </w:r>
      <w:r w:rsidRPr="00A11C3E">
        <w:t xml:space="preserve"> рублей, в том числе по направлениям расходования:</w:t>
      </w:r>
    </w:p>
    <w:p w14:paraId="1C13ABBF" w14:textId="77777777" w:rsidR="000E03E0" w:rsidRPr="00B61B33" w:rsidRDefault="000E03E0" w:rsidP="000E03E0">
      <w:pPr>
        <w:ind w:firstLine="709"/>
        <w:jc w:val="both"/>
      </w:pPr>
      <w:r w:rsidRPr="00B815DD">
        <w:t xml:space="preserve">-  на содержание автомобильных дорог общего пользования  при плане в сумме </w:t>
      </w:r>
      <w:r>
        <w:t>11 322 700,00</w:t>
      </w:r>
      <w:r w:rsidRPr="00B815DD">
        <w:t xml:space="preserve"> рублей израсходовано </w:t>
      </w:r>
      <w:r>
        <w:t>11 134 553,28</w:t>
      </w:r>
      <w:r w:rsidRPr="00B815DD">
        <w:t xml:space="preserve">  рублей</w:t>
      </w:r>
      <w:r>
        <w:t xml:space="preserve">, в том числе </w:t>
      </w:r>
      <w:r w:rsidRPr="00B815DD">
        <w:t xml:space="preserve"> </w:t>
      </w:r>
      <w:r w:rsidRPr="00B61B33">
        <w:t>на текущее содержание, техническое обслуживание и эксплуатации объектов дорожно-мостового хозяйства на территории поселения - 8 437 005,53 рублей, установка искусственных дорожных неровностей и дорожных знаков - 533 575,50 рублей, техническое освидетельствование пешеходного моста</w:t>
      </w:r>
      <w:r>
        <w:t xml:space="preserve"> через реку Кемь в микрорайоне </w:t>
      </w:r>
      <w:proofErr w:type="spellStart"/>
      <w:r>
        <w:t>Гайжево</w:t>
      </w:r>
      <w:proofErr w:type="spellEnd"/>
      <w:r>
        <w:t xml:space="preserve"> - 360 000,00 рублей, возмещение расходов за приобретение материалов для ремонта пешеходного моста через реку Кемь в  микрорайоне </w:t>
      </w:r>
      <w:proofErr w:type="spellStart"/>
      <w:r>
        <w:t>Гайжево</w:t>
      </w:r>
      <w:proofErr w:type="spellEnd"/>
      <w:r>
        <w:t xml:space="preserve"> – 6 655,00 рублей,  обслуживание дорого, тротуаров, автобусных павильонов - 177 471,25 рублей, нанесение дорожной разметки - 200 000,00 рублей, обустройство пешеходного перехода и установка искусственных неровностей  по ул. Октябрьской -  320 000,00 рублей, обустройство ливневой системы проезжей части по пр. Пролетарский - 100 000,00 рублей, отсыпка подъездных путей инертными материалами к контейнерной площадки в районе д. № 62 и д.№ 42 по пр. Пролетарский - 60 000,00 рублей, обустройство пешеходной дорожки по ул. Гидростроителей д.№ 17а и  № 16 - 300 000,00 рублей, отсыпка дворовых проездов по ул. Каменева между домами № 14 и № 16 - 30 000,00 рублей, </w:t>
      </w:r>
      <w:r w:rsidRPr="00B61B33">
        <w:t>оплата локально-сметных расчетов - 12 950,00 рублей, обустройство ливневой системы автомобильной дороги по пр. Пролетарский - 496 896,00 рублей, оплата административных штрафов – 100 000,00 рублей.</w:t>
      </w:r>
    </w:p>
    <w:p w14:paraId="39B06D71" w14:textId="77777777" w:rsidR="000E03E0" w:rsidRPr="00B61B33" w:rsidRDefault="000E03E0" w:rsidP="000E03E0">
      <w:pPr>
        <w:ind w:firstLine="708"/>
        <w:jc w:val="both"/>
      </w:pPr>
      <w:r w:rsidRPr="00B61B33">
        <w:t>- на</w:t>
      </w:r>
      <w:r w:rsidRPr="00B61B33">
        <w:rPr>
          <w:rFonts w:ascii="Arial" w:hAnsi="Arial" w:cs="Arial"/>
          <w:sz w:val="20"/>
          <w:szCs w:val="20"/>
        </w:rPr>
        <w:t xml:space="preserve"> </w:t>
      </w:r>
      <w:r w:rsidRPr="00B61B33">
        <w:t>текущий</w:t>
      </w:r>
      <w:r w:rsidRPr="00B61B33">
        <w:rPr>
          <w:rFonts w:ascii="Arial" w:hAnsi="Arial" w:cs="Arial"/>
          <w:sz w:val="20"/>
          <w:szCs w:val="20"/>
        </w:rPr>
        <w:t xml:space="preserve"> р</w:t>
      </w:r>
      <w:r w:rsidRPr="00B61B33">
        <w:t xml:space="preserve">емонт автомобильных дорог общего пользования и инженерных сооружений на них при плановых назначениях в сумме 1 200 000,00 рублей израсходовано 1 199 952,00 рублей на выполнение работ по капитальному ремонту асфальтобетонного покрытия по ул. Энергетиков и текущему ремонту асфальтобетонного </w:t>
      </w:r>
      <w:proofErr w:type="gramStart"/>
      <w:r w:rsidRPr="00B61B33">
        <w:t>покрытия  по</w:t>
      </w:r>
      <w:proofErr w:type="gramEnd"/>
      <w:r w:rsidRPr="00B61B33">
        <w:t xml:space="preserve"> ул. </w:t>
      </w:r>
      <w:proofErr w:type="spellStart"/>
      <w:r w:rsidRPr="00B61B33">
        <w:t>Мосорина</w:t>
      </w:r>
      <w:proofErr w:type="spellEnd"/>
      <w:r w:rsidRPr="00B61B33">
        <w:t>.</w:t>
      </w:r>
    </w:p>
    <w:p w14:paraId="40636496" w14:textId="77777777" w:rsidR="000E03E0" w:rsidRPr="00B61B33" w:rsidRDefault="000E03E0" w:rsidP="000E03E0">
      <w:pPr>
        <w:ind w:firstLine="708"/>
        <w:jc w:val="both"/>
      </w:pPr>
      <w:r w:rsidRPr="00B61B33">
        <w:t xml:space="preserve">- на выполнение работ </w:t>
      </w:r>
      <w:proofErr w:type="gramStart"/>
      <w:r w:rsidRPr="00B61B33">
        <w:t>по  разработке</w:t>
      </w:r>
      <w:proofErr w:type="gramEnd"/>
      <w:r w:rsidRPr="00B61B33">
        <w:t xml:space="preserve"> проектно-сметной документации при  плановых назначениях 1 597 000,00 рублей в отчетном году израсходовано  1 597 000,00 рублей, в том числе на разработку ПСД пешеходного моста через реку Кемь в микрорайоне </w:t>
      </w:r>
      <w:proofErr w:type="spellStart"/>
      <w:r w:rsidRPr="00B61B33">
        <w:t>Гайжево</w:t>
      </w:r>
      <w:proofErr w:type="spellEnd"/>
      <w:r w:rsidRPr="00B61B33">
        <w:t xml:space="preserve"> – 597 000,00 рублей, разработку ПСД  по ремонту пешеходного перехода через реку Большая </w:t>
      </w:r>
      <w:proofErr w:type="spellStart"/>
      <w:r w:rsidRPr="00B61B33">
        <w:t>Пуэта</w:t>
      </w:r>
      <w:proofErr w:type="spellEnd"/>
      <w:r w:rsidRPr="00B61B33">
        <w:t xml:space="preserve"> в г. Кемь с устройством тротуаров на подходах  к новой школе - 1 000 000,00 рублей;</w:t>
      </w:r>
    </w:p>
    <w:p w14:paraId="4016B4D8" w14:textId="77777777" w:rsidR="000E03E0" w:rsidRPr="00B61B33" w:rsidRDefault="000E03E0" w:rsidP="000E03E0">
      <w:pPr>
        <w:ind w:firstLine="708"/>
        <w:jc w:val="both"/>
      </w:pPr>
      <w:r w:rsidRPr="00B61B33">
        <w:t xml:space="preserve">- на реализацию мероприятий по текущему ремонту моста через реку Кемь в микрорайоне </w:t>
      </w:r>
      <w:proofErr w:type="spellStart"/>
      <w:r w:rsidRPr="00B61B33">
        <w:t>Гайжево</w:t>
      </w:r>
      <w:proofErr w:type="spellEnd"/>
      <w:r w:rsidRPr="00B61B33">
        <w:t xml:space="preserve"> направлено 1 850 730,00 рублей при плане на год 1 850 730,00 рублей.</w:t>
      </w:r>
    </w:p>
    <w:p w14:paraId="4224A0F4" w14:textId="77777777" w:rsidR="000E03E0" w:rsidRPr="00B61B33" w:rsidRDefault="000E03E0" w:rsidP="000E03E0">
      <w:pPr>
        <w:ind w:firstLine="708"/>
        <w:jc w:val="both"/>
      </w:pPr>
      <w:r w:rsidRPr="00B61B33">
        <w:t>За счет средств бюджета Республики Карелия в рамках предоставленной субсидии на реализацию государственной программы «Развитие транспортной системы» при плановых назначениях 700 000,00 рублей, расходы составили 279 000,00 рублей. Средства израсходованы на возмещение стоимости в соответствии с условиями соглашения по изъятию земельных участков и объектов недвижимого имущества для муниципальных нужд Кемского городского поселения.</w:t>
      </w:r>
    </w:p>
    <w:p w14:paraId="123F8C5B" w14:textId="77777777" w:rsidR="000E03E0" w:rsidRDefault="000E03E0" w:rsidP="000E03E0">
      <w:pPr>
        <w:ind w:firstLine="708"/>
        <w:jc w:val="both"/>
      </w:pPr>
      <w:r w:rsidRPr="00B61B33">
        <w:lastRenderedPageBreak/>
        <w:t xml:space="preserve">За счет иного межбюджетного трансферта из бюджета Республики Карелия на выполнение текущего ремонта моста в микрорайоне </w:t>
      </w:r>
      <w:proofErr w:type="spellStart"/>
      <w:r w:rsidRPr="00B61B33">
        <w:t>Гайжево</w:t>
      </w:r>
      <w:proofErr w:type="spellEnd"/>
      <w:r w:rsidRPr="00B61B33">
        <w:t xml:space="preserve"> при плане на год 1 850 730,00 рублей, кассовый расход оставил 1 850 730,00 рублей.</w:t>
      </w:r>
    </w:p>
    <w:p w14:paraId="2AF83F20" w14:textId="77777777" w:rsidR="000E03E0" w:rsidRPr="00E76594" w:rsidRDefault="000E03E0" w:rsidP="000E03E0">
      <w:pPr>
        <w:ind w:firstLine="708"/>
        <w:jc w:val="both"/>
      </w:pPr>
      <w:r w:rsidRPr="00E76594">
        <w:rPr>
          <w:i/>
        </w:rPr>
        <w:t>По подразделу 0412 «Другие вопросы в области национальной экономики»</w:t>
      </w:r>
      <w:r w:rsidRPr="00E76594">
        <w:t xml:space="preserve"> расходы при плане </w:t>
      </w:r>
      <w:r>
        <w:t>1 112 300,</w:t>
      </w:r>
      <w:proofErr w:type="gramStart"/>
      <w:r>
        <w:t>00</w:t>
      </w:r>
      <w:r w:rsidRPr="00E76594">
        <w:t xml:space="preserve">  рублей</w:t>
      </w:r>
      <w:proofErr w:type="gramEnd"/>
      <w:r w:rsidRPr="00E76594">
        <w:t xml:space="preserve"> составили </w:t>
      </w:r>
      <w:r>
        <w:t>1 016 720,00</w:t>
      </w:r>
      <w:r w:rsidRPr="00E76594">
        <w:t xml:space="preserve"> рублей, что соответствует 9</w:t>
      </w:r>
      <w:r>
        <w:t>1</w:t>
      </w:r>
      <w:r w:rsidRPr="00E76594">
        <w:t>,</w:t>
      </w:r>
      <w:r>
        <w:t>4</w:t>
      </w:r>
      <w:r w:rsidRPr="00E76594">
        <w:t xml:space="preserve"> процентам исполнения.</w:t>
      </w:r>
    </w:p>
    <w:p w14:paraId="109A6DB8" w14:textId="77777777" w:rsidR="000E03E0" w:rsidRDefault="000E03E0" w:rsidP="000E03E0">
      <w:pPr>
        <w:ind w:firstLine="709"/>
        <w:jc w:val="both"/>
      </w:pPr>
      <w:r w:rsidRPr="00891FB0">
        <w:t xml:space="preserve">На обеспечение мероприятий в области землеустройства и землепользования </w:t>
      </w:r>
      <w:r>
        <w:t xml:space="preserve">за счет собственных средств бюджета </w:t>
      </w:r>
      <w:r w:rsidRPr="00891FB0">
        <w:t xml:space="preserve">израсходовано </w:t>
      </w:r>
      <w:r>
        <w:t>131 720,00</w:t>
      </w:r>
      <w:r w:rsidRPr="00891FB0">
        <w:t xml:space="preserve"> рублей при плане в сумме </w:t>
      </w:r>
      <w:r>
        <w:t>223 700,00</w:t>
      </w:r>
      <w:r w:rsidRPr="00891FB0">
        <w:t xml:space="preserve"> рублей, </w:t>
      </w:r>
      <w:r>
        <w:t xml:space="preserve">на выполнение комплекса кадастровых работ, по образованию двадцати четырех земельных участков в </w:t>
      </w:r>
      <w:proofErr w:type="spellStart"/>
      <w:proofErr w:type="gramStart"/>
      <w:r>
        <w:t>г.Кемь</w:t>
      </w:r>
      <w:proofErr w:type="spellEnd"/>
      <w:r>
        <w:t xml:space="preserve"> ,</w:t>
      </w:r>
      <w:proofErr w:type="gramEnd"/>
      <w:r>
        <w:t xml:space="preserve"> подготовке технического плана на муниципальный объект недвижимости, изготовление одиннадцати актов обследования многоквартирных домов.</w:t>
      </w:r>
    </w:p>
    <w:p w14:paraId="0F6FDD13" w14:textId="77777777" w:rsidR="000E03E0" w:rsidRDefault="000E03E0" w:rsidP="000E03E0">
      <w:pPr>
        <w:ind w:firstLine="709"/>
        <w:jc w:val="both"/>
      </w:pPr>
      <w:r w:rsidRPr="00855D26">
        <w:t>На выполнение проектно-сметной документации по сносу объектов, расположенных на территории Кемского городского поселения, на кадастровые работы по образованию и уточнению границ земельного участка за счет средств иного межбюджетного трансферта из бюджета Республики Карелия на стимулирование органов местного самоуправления за достижение прироста поступления отдельных неналоговых доходов, собираемых на территории  муниципальных районов и зачисляемых в консолидированный бюджет Республики Карелия, при плановых назначениях 885 000,00 рублей, кассовый расход составили 885 000,00 рублей</w:t>
      </w:r>
    </w:p>
    <w:p w14:paraId="5180E257" w14:textId="77777777" w:rsidR="000E03E0" w:rsidRPr="00D40853" w:rsidRDefault="000E03E0" w:rsidP="000E03E0">
      <w:pPr>
        <w:ind w:firstLine="709"/>
        <w:jc w:val="center"/>
        <w:rPr>
          <w:highlight w:val="green"/>
        </w:rPr>
      </w:pPr>
    </w:p>
    <w:p w14:paraId="58780589" w14:textId="77777777" w:rsidR="000E03E0" w:rsidRPr="00757C4C" w:rsidRDefault="000E03E0" w:rsidP="000E03E0">
      <w:pPr>
        <w:jc w:val="both"/>
      </w:pPr>
    </w:p>
    <w:p w14:paraId="0F79421F" w14:textId="77777777" w:rsidR="000E03E0" w:rsidRDefault="000E03E0" w:rsidP="000E03E0">
      <w:pPr>
        <w:ind w:firstLine="709"/>
        <w:jc w:val="center"/>
        <w:rPr>
          <w:i/>
        </w:rPr>
      </w:pPr>
      <w:r w:rsidRPr="00757C4C">
        <w:rPr>
          <w:i/>
        </w:rPr>
        <w:t xml:space="preserve">Раздел </w:t>
      </w:r>
      <w:proofErr w:type="gramStart"/>
      <w:r w:rsidRPr="00757C4C">
        <w:rPr>
          <w:i/>
        </w:rPr>
        <w:t>0500  «</w:t>
      </w:r>
      <w:proofErr w:type="gramEnd"/>
      <w:r w:rsidRPr="00757C4C">
        <w:rPr>
          <w:i/>
        </w:rPr>
        <w:t>Жилищно-коммунальное хозяйство»</w:t>
      </w:r>
      <w:r>
        <w:rPr>
          <w:i/>
        </w:rPr>
        <w:t xml:space="preserve"> </w:t>
      </w:r>
    </w:p>
    <w:p w14:paraId="39EA6193" w14:textId="77777777" w:rsidR="000E03E0" w:rsidRPr="00757C4C" w:rsidRDefault="000E03E0" w:rsidP="000E03E0">
      <w:pPr>
        <w:ind w:firstLine="709"/>
        <w:jc w:val="center"/>
      </w:pPr>
    </w:p>
    <w:p w14:paraId="6FAE14B9" w14:textId="77777777" w:rsidR="000E03E0" w:rsidRPr="008916AB" w:rsidRDefault="000E03E0" w:rsidP="000E03E0">
      <w:pPr>
        <w:ind w:firstLine="709"/>
        <w:jc w:val="both"/>
      </w:pPr>
      <w:r w:rsidRPr="00757C4C">
        <w:rPr>
          <w:i/>
        </w:rPr>
        <w:t> </w:t>
      </w:r>
      <w:proofErr w:type="gramStart"/>
      <w:r w:rsidRPr="008916AB">
        <w:t xml:space="preserve">Расходы  </w:t>
      </w:r>
      <w:r>
        <w:t>по</w:t>
      </w:r>
      <w:proofErr w:type="gramEnd"/>
      <w:r>
        <w:t xml:space="preserve"> разделу</w:t>
      </w:r>
      <w:r w:rsidRPr="008916AB">
        <w:t xml:space="preserve"> </w:t>
      </w:r>
      <w:r>
        <w:t>«Ж</w:t>
      </w:r>
      <w:r w:rsidRPr="008916AB">
        <w:t>илищн</w:t>
      </w:r>
      <w:r>
        <w:t>о-коммунальное хозяйство» за 2023</w:t>
      </w:r>
      <w:r w:rsidRPr="008916AB">
        <w:t xml:space="preserve"> год за счет всех источников финансирования составили </w:t>
      </w:r>
      <w:r>
        <w:t>67 734 605,61</w:t>
      </w:r>
      <w:r w:rsidRPr="008916AB">
        <w:t xml:space="preserve"> рублей при плане </w:t>
      </w:r>
      <w:r>
        <w:t>70 676 739,07</w:t>
      </w:r>
      <w:r w:rsidRPr="008916AB">
        <w:t xml:space="preserve">  рублей, выполнение составило </w:t>
      </w:r>
      <w:r>
        <w:t>95,8%</w:t>
      </w:r>
      <w:r w:rsidRPr="008916AB">
        <w:t>.</w:t>
      </w:r>
    </w:p>
    <w:p w14:paraId="045DF2A0" w14:textId="77777777" w:rsidR="000E03E0" w:rsidRPr="00F20F31" w:rsidRDefault="000E03E0" w:rsidP="000E03E0">
      <w:pPr>
        <w:ind w:firstLine="709"/>
        <w:jc w:val="both"/>
      </w:pPr>
      <w:r w:rsidRPr="00131281">
        <w:rPr>
          <w:i/>
        </w:rPr>
        <w:t>По подразделу 0501 «Жилищное хозяйство»</w:t>
      </w:r>
      <w:r w:rsidRPr="008916AB">
        <w:t xml:space="preserve"> </w:t>
      </w:r>
      <w:r w:rsidRPr="00F20F31">
        <w:t xml:space="preserve">бюджетные назначения </w:t>
      </w:r>
      <w:r>
        <w:t>п</w:t>
      </w:r>
      <w:r w:rsidRPr="00F20F31">
        <w:t xml:space="preserve">ри плане </w:t>
      </w:r>
      <w:r>
        <w:t>10 598 652,39 рублей израсходованы</w:t>
      </w:r>
      <w:r w:rsidRPr="00F20F31">
        <w:t xml:space="preserve"> </w:t>
      </w:r>
      <w:r>
        <w:t>9 757 497,</w:t>
      </w:r>
      <w:proofErr w:type="gramStart"/>
      <w:r>
        <w:t xml:space="preserve">56 </w:t>
      </w:r>
      <w:r w:rsidRPr="00F20F31">
        <w:t xml:space="preserve"> рубл</w:t>
      </w:r>
      <w:r>
        <w:t>ей</w:t>
      </w:r>
      <w:proofErr w:type="gramEnd"/>
      <w:r>
        <w:t xml:space="preserve">. По данному подразделу </w:t>
      </w:r>
      <w:r w:rsidRPr="00F20F31">
        <w:t>осуществлены следующие расходы</w:t>
      </w:r>
      <w:r>
        <w:t>.</w:t>
      </w:r>
    </w:p>
    <w:p w14:paraId="23318984" w14:textId="77777777" w:rsidR="000E03E0" w:rsidRPr="0028786E" w:rsidRDefault="000E03E0" w:rsidP="000E03E0">
      <w:pPr>
        <w:ind w:firstLine="709"/>
        <w:jc w:val="both"/>
      </w:pPr>
      <w:r w:rsidRPr="0028786E">
        <w:t xml:space="preserve">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реализации федерального проекта «Обеспечение устойчивого сокращения непригодного для проживания жилищного фонда» национального проекта «Жилье и городская среда за счет всех источников финансирования по этапу 2022-2023 годов, расходы запланированы и израсходованы в сумме 5 517 882,39 рублей, из них за счет средств Фонда содействия реформированию жилищно-коммунального хозяйства исполнение составило 5 462 703,57 рублей и  за счет средств бюджета Республики Карелия 55 178,82  рублей. За счет двух источников финансирования приобретено 2 жилых помещения на вторичном рынке в многоквартирных домах города Кемь, заключены муниципальные контракты на приобретение 2 жилых помещений в многоквартирном доме села </w:t>
      </w:r>
      <w:proofErr w:type="spellStart"/>
      <w:r w:rsidRPr="0028786E">
        <w:t>Янишполе</w:t>
      </w:r>
      <w:proofErr w:type="spellEnd"/>
      <w:r w:rsidRPr="0028786E">
        <w:t xml:space="preserve"> и в </w:t>
      </w:r>
      <w:proofErr w:type="spellStart"/>
      <w:r w:rsidRPr="0028786E">
        <w:t>г.Кондопога</w:t>
      </w:r>
      <w:proofErr w:type="spellEnd"/>
      <w:r w:rsidRPr="0028786E">
        <w:t xml:space="preserve">, так же с одним собственником жилого помещения было заключено соглашение о денежной компенсации. </w:t>
      </w:r>
    </w:p>
    <w:p w14:paraId="3E7558EE" w14:textId="77777777" w:rsidR="000E03E0" w:rsidRPr="0028786E" w:rsidRDefault="000E03E0" w:rsidP="000E03E0">
      <w:pPr>
        <w:tabs>
          <w:tab w:val="left" w:pos="-142"/>
        </w:tabs>
        <w:autoSpaceDE w:val="0"/>
        <w:autoSpaceDN w:val="0"/>
        <w:ind w:firstLine="709"/>
        <w:jc w:val="both"/>
      </w:pPr>
      <w:r w:rsidRPr="0028786E">
        <w:t>На реализацию мероприятий по оценке недвижимости, признание прав и регулирование отношений по муниципальной собственности запланировано 627 000,00 рублей и израсходовано бюджетных ассигновании в сумме 596 500,00 рублей на выполнение работ по технической экспертизе объектов капитального строительства на предмет проведения капитального ремонта или признания его аварийным и подлежащим сносу.</w:t>
      </w:r>
    </w:p>
    <w:p w14:paraId="36E18358" w14:textId="77777777" w:rsidR="000E03E0" w:rsidRPr="0028786E" w:rsidRDefault="000E03E0" w:rsidP="000E03E0">
      <w:pPr>
        <w:tabs>
          <w:tab w:val="left" w:pos="-142"/>
        </w:tabs>
        <w:autoSpaceDE w:val="0"/>
        <w:autoSpaceDN w:val="0"/>
        <w:ind w:firstLine="709"/>
        <w:jc w:val="both"/>
      </w:pPr>
      <w:r w:rsidRPr="0028786E">
        <w:t>На выполнение других обязательств органов муниципального образования при плане 486 400,00 рублей, исполнение составило 386 334,65 рублей. В рамках данных обязательств произведены расходы по взысканию задолженности за жилищно-коммунальные услуги по содержанию общедомового имущества, включая оплату электроэнергии на общедомовые нужды и возмещение расходов по уплате государственной пошлины в пользу ООО «</w:t>
      </w:r>
      <w:proofErr w:type="spellStart"/>
      <w:r w:rsidRPr="0028786E">
        <w:t>Центробриз</w:t>
      </w:r>
      <w:proofErr w:type="spellEnd"/>
      <w:r w:rsidRPr="0028786E">
        <w:t xml:space="preserve">», оплачены работы по промывке и </w:t>
      </w:r>
      <w:proofErr w:type="spellStart"/>
      <w:r w:rsidRPr="0028786E">
        <w:t>опрессовке</w:t>
      </w:r>
      <w:proofErr w:type="spellEnd"/>
      <w:r w:rsidRPr="0028786E">
        <w:t xml:space="preserve"> системы отопления </w:t>
      </w:r>
      <w:r w:rsidRPr="0028786E">
        <w:lastRenderedPageBreak/>
        <w:t xml:space="preserve">многоквартирных домов и сантехнические работы по устранению течи и выявлению дефектов при проведении </w:t>
      </w:r>
      <w:proofErr w:type="spellStart"/>
      <w:proofErr w:type="gramStart"/>
      <w:r w:rsidRPr="0028786E">
        <w:t>опрессовки</w:t>
      </w:r>
      <w:proofErr w:type="spellEnd"/>
      <w:r w:rsidRPr="0028786E">
        <w:t xml:space="preserve">  и</w:t>
      </w:r>
      <w:proofErr w:type="gramEnd"/>
      <w:r w:rsidRPr="0028786E">
        <w:t xml:space="preserve"> промывке системы отопления.</w:t>
      </w:r>
    </w:p>
    <w:p w14:paraId="04789B7E" w14:textId="77777777" w:rsidR="000E03E0" w:rsidRPr="0028786E" w:rsidRDefault="000E03E0" w:rsidP="000E03E0">
      <w:pPr>
        <w:tabs>
          <w:tab w:val="left" w:pos="-142"/>
        </w:tabs>
        <w:autoSpaceDE w:val="0"/>
        <w:autoSpaceDN w:val="0"/>
        <w:ind w:firstLine="709"/>
        <w:jc w:val="both"/>
      </w:pPr>
      <w:r w:rsidRPr="0028786E">
        <w:t xml:space="preserve">На реализацию мероприятий по ремонту муниципального жилищного фонда при плане 1 080 870,00 рублей, исполнение составило 1 080 585,30 рублей. Денежные средства направлены на выполнение работ по текущему ремонту муниципального жилого помещения в городе Кемь по </w:t>
      </w:r>
      <w:proofErr w:type="spellStart"/>
      <w:r w:rsidRPr="0028786E">
        <w:t>пр.Пролетарский</w:t>
      </w:r>
      <w:proofErr w:type="spellEnd"/>
      <w:r w:rsidRPr="0028786E">
        <w:t xml:space="preserve"> д. 37а кв. 27, улице </w:t>
      </w:r>
      <w:proofErr w:type="gramStart"/>
      <w:r w:rsidRPr="0028786E">
        <w:t>Гидростроителей  д.</w:t>
      </w:r>
      <w:proofErr w:type="gramEnd"/>
      <w:r w:rsidRPr="0028786E">
        <w:t xml:space="preserve"> 16 кв.5, пр. Пролетарский д.46 кв. 3, выполнение сантехнических работ общедомового имущества в многоквартирном доме в </w:t>
      </w:r>
      <w:proofErr w:type="spellStart"/>
      <w:r w:rsidRPr="0028786E">
        <w:t>г.Кемь</w:t>
      </w:r>
      <w:proofErr w:type="spellEnd"/>
      <w:r w:rsidRPr="0028786E">
        <w:t xml:space="preserve"> по улице Полярная д.6 и  Кирова д. 7 и д.4, в поселке </w:t>
      </w:r>
      <w:proofErr w:type="spellStart"/>
      <w:r w:rsidRPr="0028786E">
        <w:t>Вочаж</w:t>
      </w:r>
      <w:proofErr w:type="spellEnd"/>
      <w:r w:rsidRPr="0028786E">
        <w:t xml:space="preserve"> д.3, приобретение материалов для ремонта муниципального имущества.</w:t>
      </w:r>
    </w:p>
    <w:p w14:paraId="21F1E00E" w14:textId="77777777" w:rsidR="000E03E0" w:rsidRPr="0028786E" w:rsidRDefault="000E03E0" w:rsidP="000E03E0">
      <w:pPr>
        <w:tabs>
          <w:tab w:val="left" w:pos="-142"/>
        </w:tabs>
        <w:autoSpaceDE w:val="0"/>
        <w:autoSpaceDN w:val="0"/>
        <w:ind w:firstLine="709"/>
        <w:jc w:val="both"/>
      </w:pPr>
      <w:r w:rsidRPr="0028786E">
        <w:t xml:space="preserve">На реализацию мероприятий по расходам </w:t>
      </w:r>
      <w:proofErr w:type="gramStart"/>
      <w:r w:rsidRPr="0028786E">
        <w:t>на  компенсацию</w:t>
      </w:r>
      <w:proofErr w:type="gramEnd"/>
      <w:r w:rsidRPr="0028786E">
        <w:t xml:space="preserve"> части затрат за приобретенные и переданные в муниципальную собственность жилые помещения при плане на год 1 577 200,00 рублей, израсходовано 1 577 195,22 рублей на возмещение средств стоимости жилого помещения по адресу </w:t>
      </w:r>
      <w:proofErr w:type="spellStart"/>
      <w:r w:rsidRPr="0028786E">
        <w:t>г.Кемь</w:t>
      </w:r>
      <w:proofErr w:type="spellEnd"/>
      <w:r w:rsidRPr="0028786E">
        <w:t xml:space="preserve"> </w:t>
      </w:r>
      <w:proofErr w:type="spellStart"/>
      <w:r w:rsidRPr="0028786E">
        <w:t>ул.Ленина</w:t>
      </w:r>
      <w:proofErr w:type="spellEnd"/>
      <w:r w:rsidRPr="0028786E">
        <w:t xml:space="preserve"> д.23а кв. 43 в Фонд содержания реформирования жилищно-коммунального хозяйства на основании письма Министерства строительства и жилищно-коммунального хозяйства Республики Карелия.</w:t>
      </w:r>
    </w:p>
    <w:p w14:paraId="572D442A" w14:textId="77777777" w:rsidR="000E03E0" w:rsidRDefault="000E03E0" w:rsidP="000E03E0">
      <w:pPr>
        <w:ind w:firstLine="709"/>
        <w:jc w:val="both"/>
      </w:pPr>
      <w:r w:rsidRPr="0028786E">
        <w:t xml:space="preserve">На выполнение работ по сносу дома № 20 по </w:t>
      </w:r>
      <w:proofErr w:type="spellStart"/>
      <w:r w:rsidRPr="0028786E">
        <w:t>ул.Слободцкая</w:t>
      </w:r>
      <w:proofErr w:type="spellEnd"/>
      <w:r w:rsidRPr="0028786E">
        <w:t xml:space="preserve"> в </w:t>
      </w:r>
      <w:proofErr w:type="spellStart"/>
      <w:r w:rsidRPr="0028786E">
        <w:t>г.Кемь</w:t>
      </w:r>
      <w:proofErr w:type="spellEnd"/>
      <w:r w:rsidRPr="0028786E">
        <w:t xml:space="preserve"> с </w:t>
      </w:r>
      <w:proofErr w:type="spellStart"/>
      <w:r w:rsidRPr="0028786E">
        <w:t>планирвокой</w:t>
      </w:r>
      <w:proofErr w:type="spellEnd"/>
      <w:r w:rsidRPr="0028786E">
        <w:t xml:space="preserve"> и вывозом мусора от разборки на свалку мусора за счет средств иного межбюджетного трансферта из бюджета Республики Карелия на стимулирование органов местного самоуправления за достижение прироста поступления отдельных неналоговых доходов, собираемых на территории  муниципальных районов и зачисляемых в консолидированный бюджет Республики Карелия, при плановых назначениях 1 309 300,00  рублей, кассовый расход составили 599 000,00 рублей.</w:t>
      </w:r>
    </w:p>
    <w:p w14:paraId="7E9CD93E" w14:textId="77777777" w:rsidR="000E03E0" w:rsidRPr="00A06588" w:rsidRDefault="000E03E0" w:rsidP="000E03E0">
      <w:pPr>
        <w:ind w:firstLine="709"/>
        <w:jc w:val="both"/>
      </w:pPr>
      <w:r w:rsidRPr="00A06588">
        <w:rPr>
          <w:i/>
        </w:rPr>
        <w:t>По подразделу 0502 «Коммунальное хозяйство»</w:t>
      </w:r>
      <w:r>
        <w:t xml:space="preserve"> </w:t>
      </w:r>
      <w:proofErr w:type="gramStart"/>
      <w:r>
        <w:t xml:space="preserve">расходы </w:t>
      </w:r>
      <w:r w:rsidRPr="00A06588">
        <w:t xml:space="preserve"> бюджета</w:t>
      </w:r>
      <w:proofErr w:type="gramEnd"/>
      <w:r w:rsidRPr="00A06588">
        <w:t xml:space="preserve"> </w:t>
      </w:r>
      <w:r>
        <w:t xml:space="preserve">поселения </w:t>
      </w:r>
      <w:r w:rsidRPr="00A06588">
        <w:t xml:space="preserve">составили </w:t>
      </w:r>
      <w:r>
        <w:t xml:space="preserve">28 958 950,61 </w:t>
      </w:r>
      <w:r w:rsidRPr="00A06588">
        <w:t xml:space="preserve"> рублей при плане </w:t>
      </w:r>
      <w:r>
        <w:t>29 744 820,00</w:t>
      </w:r>
      <w:r w:rsidRPr="00A06588">
        <w:t xml:space="preserve"> рублей, средства освоены на </w:t>
      </w:r>
      <w:r>
        <w:t>97,4</w:t>
      </w:r>
      <w:r w:rsidRPr="00A06588">
        <w:t>%.</w:t>
      </w:r>
    </w:p>
    <w:p w14:paraId="6247257E" w14:textId="77777777" w:rsidR="000E03E0" w:rsidRPr="003E1EDE" w:rsidRDefault="000E03E0" w:rsidP="000E03E0">
      <w:pPr>
        <w:ind w:firstLine="708"/>
        <w:jc w:val="both"/>
      </w:pPr>
      <w:r w:rsidRPr="003E1EDE">
        <w:t>В отчетном году оплачена кредиторская задолженность по ремонту объектов, сетей водоснабжения и водоотведения в сумме 7 199 740,00 рублей, при годовом плане 7 199 740,00 за счет средств бюджета Республики Карелия в рамках иных межбюджетных трансфертов из резервного фонда Правительства Республики Карелия, в связи с возникновением в конце 2022 года в Автоматизированной системы Управления Федерального казначейства по Республике Карелия технических проблем. Таким образом, на счет бюджета Кемского городского поселения указанные денежные средства поступили 9 января 2023 года по заключительным оборотам за 2022 год. В раках данных мероприятий в 2022 году  произведена замена запорной арматуры на центральных водопроводных сетях в городе Кемь, заменен аварийный участок водопровода по Шоссе 1 мая до первой водоразборной колонки в городе Кемь и  произведен капитальный ремонт линии холодного водоснабжения, находящегося по адресу улица Свердлова в районе домов №14 и 15а. на мероприятия по строительству водопроводных сетей с установкой водоразборной колонки на перекрестке улице Пятилетка дом 6 и улица Пролетарская дом 1, расположенных в поселке Рабочеостровск Кемского муниципального района;</w:t>
      </w:r>
    </w:p>
    <w:p w14:paraId="5E764A48" w14:textId="77777777" w:rsidR="000E03E0" w:rsidRPr="003E1EDE" w:rsidRDefault="000E03E0" w:rsidP="000E03E0">
      <w:pPr>
        <w:ind w:firstLine="709"/>
        <w:jc w:val="both"/>
      </w:pPr>
      <w:r w:rsidRPr="003E1EDE">
        <w:t xml:space="preserve">На мероприятия по оценке недвижимости, признание прав и регулирование отношений по муниципальной собственности, при плане 400 000,00 рублей, кассовый расход составил 119 997,00 рублей, на проект по титулу: "Проект зон санитарной охраны поверхностного источника питьевого и хозяйственного и хозяйственно-бытового водоснабжения объектов города </w:t>
      </w:r>
      <w:proofErr w:type="spellStart"/>
      <w:r w:rsidRPr="003E1EDE">
        <w:t>п.Кривой</w:t>
      </w:r>
      <w:proofErr w:type="spellEnd"/>
      <w:r w:rsidRPr="003E1EDE">
        <w:t xml:space="preserve"> Порог, сопровождение и получение экспертного и санитарно-эпидемиологического заключения, сопровождение проекта ЗСО». Процент исполнения составил 30%, в связи с </w:t>
      </w:r>
      <w:proofErr w:type="gramStart"/>
      <w:r w:rsidRPr="003E1EDE">
        <w:t>окончательным  выполнением</w:t>
      </w:r>
      <w:proofErr w:type="gramEnd"/>
      <w:r w:rsidRPr="003E1EDE">
        <w:t xml:space="preserve"> работ в 2024 году.</w:t>
      </w:r>
    </w:p>
    <w:p w14:paraId="7B0CA17E" w14:textId="77777777" w:rsidR="000E03E0" w:rsidRPr="003E1EDE" w:rsidRDefault="000E03E0" w:rsidP="000E03E0">
      <w:pPr>
        <w:tabs>
          <w:tab w:val="left" w:pos="-142"/>
        </w:tabs>
        <w:autoSpaceDE w:val="0"/>
        <w:autoSpaceDN w:val="0"/>
        <w:ind w:firstLine="709"/>
        <w:jc w:val="both"/>
      </w:pPr>
      <w:r w:rsidRPr="003E1EDE">
        <w:t xml:space="preserve">В целях исполнения судебного решения, связанного с разработкой проектно-сметной документацией на «Строительство водопровода в поселке Рабочеостровск Кемского района» при плане на год 800 000,00 рублей кассовый расход составил 100% или 800 000,00 рублей, в том числе за счет средств бюджета Кемского городского поселения запланировано и израсходовано 400 000,00 рублей и за счет средств  бюджета Рабочеостровского сельского поселения, посредством передачи через бюджет Кемского муниципального района, бюджету </w:t>
      </w:r>
      <w:r w:rsidRPr="003E1EDE">
        <w:lastRenderedPageBreak/>
        <w:t>Кемского городского поселения запланировано и израсходовано 400 000,00 рублей. Данные средства направлены на разработку проектно-сметной документации (3 этап).</w:t>
      </w:r>
    </w:p>
    <w:p w14:paraId="2E9C49D9" w14:textId="77777777" w:rsidR="000E03E0" w:rsidRPr="003E1EDE" w:rsidRDefault="000E03E0" w:rsidP="000E03E0">
      <w:pPr>
        <w:ind w:firstLine="709"/>
        <w:jc w:val="both"/>
      </w:pPr>
      <w:r w:rsidRPr="003E1EDE">
        <w:t xml:space="preserve">На реализацию мероприятий по подготовке объектов коммунального хозяйства к работе в осенне-зимний период при плане 1 694 700,00 рублей, исполнение составило 1 693 772,00 рублей, за счет средств бюджета Рабочеостровского сельского поселения, посредством передачи через бюджет Кемского муниципального района, бюджету Кемского городского поселения в </w:t>
      </w:r>
      <w:proofErr w:type="gramStart"/>
      <w:r w:rsidRPr="003E1EDE">
        <w:t>рамках  иного</w:t>
      </w:r>
      <w:proofErr w:type="gramEnd"/>
      <w:r w:rsidRPr="003E1EDE">
        <w:t xml:space="preserve"> межбюджетного трансферты на решение вопросов местного значения. В рамках данного мероприятия выполнены работы по капитальному ремонту и утеплению водопроводной сети холодного водоснабжения на участках в </w:t>
      </w:r>
      <w:proofErr w:type="spellStart"/>
      <w:r w:rsidRPr="003E1EDE">
        <w:t>п.Рабочеосровск</w:t>
      </w:r>
      <w:proofErr w:type="spellEnd"/>
      <w:r w:rsidRPr="003E1EDE">
        <w:t xml:space="preserve"> по </w:t>
      </w:r>
      <w:proofErr w:type="spellStart"/>
      <w:r w:rsidRPr="003E1EDE">
        <w:t>ул.Юбилейной</w:t>
      </w:r>
      <w:proofErr w:type="spellEnd"/>
      <w:r w:rsidRPr="003E1EDE">
        <w:t xml:space="preserve">, </w:t>
      </w:r>
      <w:proofErr w:type="spellStart"/>
      <w:r w:rsidRPr="003E1EDE">
        <w:t>ул.Лесная</w:t>
      </w:r>
      <w:proofErr w:type="spellEnd"/>
      <w:r w:rsidRPr="003E1EDE">
        <w:t>.</w:t>
      </w:r>
    </w:p>
    <w:p w14:paraId="3CC9D30A" w14:textId="77777777" w:rsidR="000E03E0" w:rsidRPr="003E1EDE" w:rsidRDefault="000E03E0" w:rsidP="000E03E0">
      <w:pPr>
        <w:ind w:firstLine="709"/>
        <w:jc w:val="both"/>
        <w:rPr>
          <w:color w:val="000000"/>
        </w:rPr>
      </w:pPr>
      <w:r w:rsidRPr="003E1EDE">
        <w:t xml:space="preserve">На реализацию мероприятий по </w:t>
      </w:r>
      <w:r w:rsidRPr="003E1EDE">
        <w:rPr>
          <w:color w:val="000000"/>
        </w:rPr>
        <w:t xml:space="preserve">закупке техники коммунального назначения </w:t>
      </w:r>
      <w:r w:rsidRPr="003E1EDE">
        <w:t>при плане на год 575 000,00 рублей, исполнение составило 277 830,00 рублей. В рамках данных мероприятий</w:t>
      </w:r>
      <w:r w:rsidRPr="003E1EDE">
        <w:rPr>
          <w:color w:val="000000"/>
        </w:rPr>
        <w:t xml:space="preserve"> приобретен стыковой сварочный аппарат на сумму 154 500,00 рублей и проплачен авансовый </w:t>
      </w:r>
      <w:proofErr w:type="gramStart"/>
      <w:r w:rsidRPr="003E1EDE">
        <w:rPr>
          <w:color w:val="000000"/>
        </w:rPr>
        <w:t>платеж .в</w:t>
      </w:r>
      <w:proofErr w:type="gramEnd"/>
      <w:r w:rsidRPr="003E1EDE">
        <w:rPr>
          <w:color w:val="000000"/>
        </w:rPr>
        <w:t xml:space="preserve"> сумме 123 330,00 рублей за насос СД с двигателем 37кВТ, генератор, компрессор, </w:t>
      </w:r>
      <w:proofErr w:type="spellStart"/>
      <w:r w:rsidRPr="003E1EDE">
        <w:rPr>
          <w:color w:val="000000"/>
        </w:rPr>
        <w:t>пневмошлифмашина</w:t>
      </w:r>
      <w:proofErr w:type="spellEnd"/>
      <w:r w:rsidRPr="003E1EDE">
        <w:rPr>
          <w:color w:val="000000"/>
        </w:rPr>
        <w:t xml:space="preserve"> и </w:t>
      </w:r>
      <w:proofErr w:type="spellStart"/>
      <w:r w:rsidRPr="003E1EDE">
        <w:rPr>
          <w:color w:val="000000"/>
        </w:rPr>
        <w:t>пневмогайковер</w:t>
      </w:r>
      <w:proofErr w:type="spellEnd"/>
      <w:r w:rsidRPr="003E1EDE">
        <w:rPr>
          <w:color w:val="000000"/>
        </w:rPr>
        <w:t>, в связи с чем по состоянию на 01.01.2024 года числится кредиторская задолженность.</w:t>
      </w:r>
    </w:p>
    <w:p w14:paraId="25B1EBDE" w14:textId="77777777" w:rsidR="000E03E0" w:rsidRPr="003E1EDE" w:rsidRDefault="000E03E0" w:rsidP="000E03E0">
      <w:pPr>
        <w:ind w:firstLine="709"/>
        <w:jc w:val="both"/>
        <w:rPr>
          <w:color w:val="000000"/>
        </w:rPr>
      </w:pPr>
      <w:r w:rsidRPr="003E1EDE">
        <w:rPr>
          <w:color w:val="000000"/>
        </w:rPr>
        <w:t xml:space="preserve">За счет средств резервного фонда Правительства Республики Карелия в рамках иного межбюджетного трансферта для реализации мероприятий по ремонту насосно-фильтровальной станции в </w:t>
      </w:r>
      <w:proofErr w:type="spellStart"/>
      <w:r w:rsidRPr="003E1EDE">
        <w:rPr>
          <w:color w:val="000000"/>
        </w:rPr>
        <w:t>г.Кемь</w:t>
      </w:r>
      <w:proofErr w:type="spellEnd"/>
      <w:r w:rsidRPr="003E1EDE">
        <w:rPr>
          <w:color w:val="000000"/>
        </w:rPr>
        <w:t xml:space="preserve"> предусмотрено и израсходовано бюджетных ассигнований в сумме 6 167 452,00 рублей. За счет иного межбюджетного трансферта осуществлены работы по демонтажу и монтажу тринадцати задвижек на насосно-фильтровальной станции, частично произведена замена трубопровода внутри станции, установлено насосное оборудование.</w:t>
      </w:r>
    </w:p>
    <w:p w14:paraId="35B27732" w14:textId="77777777" w:rsidR="000E03E0" w:rsidRPr="003E1EDE" w:rsidRDefault="000E03E0" w:rsidP="000E03E0">
      <w:pPr>
        <w:ind w:firstLine="709"/>
        <w:jc w:val="both"/>
        <w:rPr>
          <w:color w:val="000000"/>
        </w:rPr>
      </w:pPr>
      <w:r w:rsidRPr="003E1EDE">
        <w:rPr>
          <w:color w:val="000000"/>
        </w:rPr>
        <w:t xml:space="preserve">В целях погашения задолженности по исполнительному листу </w:t>
      </w:r>
      <w:proofErr w:type="gramStart"/>
      <w:r w:rsidRPr="003E1EDE">
        <w:rPr>
          <w:color w:val="000000"/>
        </w:rPr>
        <w:t>по  муниципальному</w:t>
      </w:r>
      <w:proofErr w:type="gramEnd"/>
      <w:r w:rsidRPr="003E1EDE">
        <w:rPr>
          <w:color w:val="000000"/>
        </w:rPr>
        <w:t xml:space="preserve"> контракту за разработку проектной документации для строительства канализационных очистных сооружений в </w:t>
      </w:r>
      <w:proofErr w:type="spellStart"/>
      <w:r w:rsidRPr="003E1EDE">
        <w:rPr>
          <w:color w:val="000000"/>
        </w:rPr>
        <w:t>г,Кемь</w:t>
      </w:r>
      <w:proofErr w:type="spellEnd"/>
      <w:r w:rsidRPr="003E1EDE">
        <w:rPr>
          <w:color w:val="000000"/>
        </w:rPr>
        <w:t xml:space="preserve"> от 09.12.2020 года № 2к-20 предусмотрено и израсходовано бюджетных ассигнований на сумму 8 052 428,00 рублей.</w:t>
      </w:r>
    </w:p>
    <w:p w14:paraId="1A9380F3" w14:textId="77777777" w:rsidR="000E03E0" w:rsidRPr="003E1EDE" w:rsidRDefault="000E03E0" w:rsidP="000E03E0">
      <w:pPr>
        <w:ind w:firstLine="709"/>
        <w:jc w:val="both"/>
      </w:pPr>
      <w:r w:rsidRPr="003E1EDE">
        <w:t>На реализацию мероприятий по строительству, капитальному ремонту, ремонту инженерных сетей за счет средств бюджета Кемского городского поселения запланировано 1 744 500,00 рублей, Денежные средства исполнены в сумме 1 700 660,51 рублей, в том числе:</w:t>
      </w:r>
    </w:p>
    <w:p w14:paraId="27C69E34" w14:textId="77777777" w:rsidR="000E03E0" w:rsidRPr="003E1EDE" w:rsidRDefault="000E03E0" w:rsidP="000E03E0">
      <w:pPr>
        <w:ind w:firstLine="709"/>
        <w:jc w:val="both"/>
      </w:pPr>
      <w:r w:rsidRPr="003E1EDE">
        <w:t xml:space="preserve">на выполнение капитального ремонта участка водопроводной сети по </w:t>
      </w:r>
      <w:proofErr w:type="spellStart"/>
      <w:r w:rsidRPr="003E1EDE">
        <w:t>ул.Шоссе</w:t>
      </w:r>
      <w:proofErr w:type="spellEnd"/>
      <w:r w:rsidRPr="003E1EDE">
        <w:t xml:space="preserve"> 1 Мая в район ЧУЗ «Поликлиника РЖД-Медицина» направлено 1 200 000,00 рублей</w:t>
      </w:r>
    </w:p>
    <w:p w14:paraId="09B00603" w14:textId="77777777" w:rsidR="000E03E0" w:rsidRPr="003E1EDE" w:rsidRDefault="000E03E0" w:rsidP="000E03E0">
      <w:pPr>
        <w:ind w:firstLine="709"/>
        <w:jc w:val="both"/>
      </w:pPr>
      <w:r w:rsidRPr="003E1EDE">
        <w:t>на отпуск холодной воды из централизованной системы коммунального водоснабжения, используемой на нужды пожаротушения кассовый расход составил 4 780,71 рублей;</w:t>
      </w:r>
    </w:p>
    <w:p w14:paraId="40E361C1" w14:textId="77777777" w:rsidR="000E03E0" w:rsidRPr="003E1EDE" w:rsidRDefault="000E03E0" w:rsidP="000E03E0">
      <w:pPr>
        <w:ind w:firstLine="709"/>
        <w:jc w:val="both"/>
      </w:pPr>
      <w:r w:rsidRPr="003E1EDE">
        <w:t xml:space="preserve">на выполнение работ по текущему ремонту сети внутридомовой канализации в доме 42 по </w:t>
      </w:r>
      <w:proofErr w:type="spellStart"/>
      <w:r w:rsidRPr="003E1EDE">
        <w:t>пр.Пролетрский</w:t>
      </w:r>
      <w:proofErr w:type="spellEnd"/>
      <w:r w:rsidRPr="003E1EDE">
        <w:t xml:space="preserve"> с заменой выпусков в городскую канализационную сеть израсходовано 177 427,</w:t>
      </w:r>
      <w:proofErr w:type="gramStart"/>
      <w:r w:rsidRPr="003E1EDE">
        <w:t>00  рублей</w:t>
      </w:r>
      <w:proofErr w:type="gramEnd"/>
      <w:r w:rsidRPr="003E1EDE">
        <w:t>;</w:t>
      </w:r>
    </w:p>
    <w:p w14:paraId="6E29F995" w14:textId="77777777" w:rsidR="000E03E0" w:rsidRPr="003E1EDE" w:rsidRDefault="000E03E0" w:rsidP="000E03E0">
      <w:pPr>
        <w:ind w:firstLine="709"/>
        <w:jc w:val="both"/>
      </w:pPr>
      <w:r w:rsidRPr="003E1EDE">
        <w:t xml:space="preserve">на проведение сметных расчетов и экспертиз кассовый расход </w:t>
      </w:r>
      <w:proofErr w:type="gramStart"/>
      <w:r w:rsidRPr="003E1EDE">
        <w:t>составил  318</w:t>
      </w:r>
      <w:proofErr w:type="gramEnd"/>
      <w:r w:rsidRPr="003E1EDE">
        <w:t> 452,80 рублей.</w:t>
      </w:r>
    </w:p>
    <w:p w14:paraId="5B58CC7A" w14:textId="77777777" w:rsidR="000E03E0" w:rsidRPr="003E1EDE" w:rsidRDefault="000E03E0" w:rsidP="000E03E0">
      <w:pPr>
        <w:ind w:firstLine="708"/>
        <w:jc w:val="both"/>
        <w:rPr>
          <w:color w:val="000000"/>
        </w:rPr>
      </w:pPr>
      <w:r w:rsidRPr="003E1EDE">
        <w:rPr>
          <w:color w:val="000000"/>
        </w:rPr>
        <w:t>На выполнение других обязательств органов муниципального образования в бюджете городского поселения предусмотрено 199 000,00 рублей, кассовый расход составил 128 677,20 рублей на оплату услуги по проведению химического анализа проб питьевой и природной воды и отбор проб.</w:t>
      </w:r>
    </w:p>
    <w:p w14:paraId="78A94E31" w14:textId="77777777" w:rsidR="000E03E0" w:rsidRPr="003E1EDE" w:rsidRDefault="000E03E0" w:rsidP="000E03E0">
      <w:pPr>
        <w:ind w:firstLine="708"/>
        <w:jc w:val="both"/>
      </w:pPr>
      <w:r w:rsidRPr="003E1EDE">
        <w:t>За счет бюджета Кемского городского поселения МУП "КЭСНА</w:t>
      </w:r>
      <w:proofErr w:type="gramStart"/>
      <w:r w:rsidRPr="003E1EDE">
        <w:t>"  предоставлена</w:t>
      </w:r>
      <w:proofErr w:type="gramEnd"/>
      <w:r w:rsidRPr="003E1EDE">
        <w:t xml:space="preserve"> субсидия в сумме 2 818 393,90 рублей при плановых назначениях 2 912 000,00 рублей, из них по направлениями:</w:t>
      </w:r>
    </w:p>
    <w:p w14:paraId="1229A0E5" w14:textId="77777777" w:rsidR="000E03E0" w:rsidRPr="003E1EDE" w:rsidRDefault="000E03E0" w:rsidP="000E03E0">
      <w:pPr>
        <w:ind w:firstLine="708"/>
        <w:jc w:val="both"/>
      </w:pPr>
      <w:r w:rsidRPr="003E1EDE">
        <w:t>- на возмещение убытков организации для осуществления деятельности по обеспечению содержания и эксплуатации городской бани на сумму 436 393,90 рублей, при плане 530 000,00 рублей;</w:t>
      </w:r>
    </w:p>
    <w:p w14:paraId="620E24AA" w14:textId="77777777" w:rsidR="000E03E0" w:rsidRPr="009F1EA1" w:rsidRDefault="000E03E0" w:rsidP="000E03E0">
      <w:pPr>
        <w:ind w:firstLine="708"/>
        <w:jc w:val="both"/>
      </w:pPr>
      <w:r w:rsidRPr="003E1EDE">
        <w:t>-на возмещение затрат по обеспечению производственной деятельности сфере водоснабжения и водоотведения на сумму 2 382 000,00 рублей при плане на год 2 382 000,00 рублей.</w:t>
      </w:r>
    </w:p>
    <w:p w14:paraId="53A185CB" w14:textId="77777777" w:rsidR="000E03E0" w:rsidRPr="009F1EA1" w:rsidRDefault="000E03E0" w:rsidP="000E03E0">
      <w:pPr>
        <w:ind w:firstLine="709"/>
        <w:jc w:val="both"/>
      </w:pPr>
      <w:r w:rsidRPr="009F1EA1">
        <w:rPr>
          <w:i/>
        </w:rPr>
        <w:lastRenderedPageBreak/>
        <w:t>По подразделу 0503 «Благоустройство»</w:t>
      </w:r>
      <w:r w:rsidRPr="009F1EA1">
        <w:t xml:space="preserve"> расходы составили </w:t>
      </w:r>
      <w:r>
        <w:t>28 162 911,56</w:t>
      </w:r>
      <w:r w:rsidRPr="009F1EA1">
        <w:t xml:space="preserve"> рублей при плане </w:t>
      </w:r>
      <w:r>
        <w:t>29 203 866,</w:t>
      </w:r>
      <w:proofErr w:type="gramStart"/>
      <w:r>
        <w:t>68  рублей</w:t>
      </w:r>
      <w:proofErr w:type="gramEnd"/>
      <w:r>
        <w:t>, или 96,4</w:t>
      </w:r>
      <w:r w:rsidRPr="009F1EA1">
        <w:t xml:space="preserve">% исполнения. </w:t>
      </w:r>
    </w:p>
    <w:p w14:paraId="76969622" w14:textId="77777777" w:rsidR="000E03E0" w:rsidRPr="00F92117" w:rsidRDefault="000E03E0" w:rsidP="000E03E0">
      <w:pPr>
        <w:ind w:firstLine="709"/>
        <w:jc w:val="both"/>
      </w:pPr>
      <w:r w:rsidRPr="00F92117">
        <w:t xml:space="preserve">В рамках субсидии на поддержку государственных программ субъектов Российской Федерации и муниципальных программ формирования современной городской среды предусмотрено благоустройство дворовых территорий в общей </w:t>
      </w:r>
      <w:proofErr w:type="gramStart"/>
      <w:r w:rsidRPr="00F92117">
        <w:t>сумме  1</w:t>
      </w:r>
      <w:proofErr w:type="gramEnd"/>
      <w:r w:rsidRPr="00F92117">
        <w:t xml:space="preserve"> 777 066,68 рублей, из них за счет средств федерального бюджета 1 659 713,26 рублей, средства бюджета Республики Карелия  16 764,74  рублей и  средства бюджета поселения 100 588,68 рублей. Бюджетные ассигнования освоены в полном объеме на сумму 1 777 066,68 рублей. В рамках данных мероприятий предоставлены субсидии на возмещение затрат по благоустройству дворовых территорий многоквартирных домов № 59, </w:t>
      </w:r>
      <w:proofErr w:type="gramStart"/>
      <w:r w:rsidRPr="00F92117">
        <w:t>62  проспект</w:t>
      </w:r>
      <w:proofErr w:type="gramEnd"/>
      <w:r w:rsidRPr="00F92117">
        <w:t xml:space="preserve"> Пролетарский, и выполнены работы по обустройству общественных территорий городского парка по </w:t>
      </w:r>
      <w:proofErr w:type="spellStart"/>
      <w:r w:rsidRPr="00F92117">
        <w:t>ул.Каменева</w:t>
      </w:r>
      <w:proofErr w:type="spellEnd"/>
      <w:r w:rsidRPr="00F92117">
        <w:t xml:space="preserve"> (2-й этап), территория набережной от Благовещенского собора о </w:t>
      </w:r>
      <w:proofErr w:type="spellStart"/>
      <w:r w:rsidRPr="00F92117">
        <w:t>ул.Малышева</w:t>
      </w:r>
      <w:proofErr w:type="spellEnd"/>
      <w:r w:rsidRPr="00F92117">
        <w:t>.</w:t>
      </w:r>
    </w:p>
    <w:p w14:paraId="0A0A8AF2" w14:textId="77777777" w:rsidR="000E03E0" w:rsidRPr="00F92117" w:rsidRDefault="000E03E0" w:rsidP="000E03E0">
      <w:pPr>
        <w:ind w:firstLine="709"/>
        <w:jc w:val="both"/>
      </w:pPr>
      <w:r w:rsidRPr="00F92117">
        <w:t xml:space="preserve">На содержание уличного освещения за счет собственных средств бюджета при плане на год в сумме 18 002 700,00 рублей израсходовано 17 935 411,95 рублей. Расходы на оплату электроэнергии составили 6 032 898,37 рублей, на электромонтажные работы по объектам уличного освещения 1 454 015,87 рублей, на приобретение ламп и иных материалов, и оборудования для нужд уличного освещения израсходовано 483 479,10 рублей, возмещение судебных расходов по уплате госпошлины, оплата задолженности пеней, начисленных за договора энергосбережения в сумме 12 503,60 рублей, на выполнение работ по замене тридцати опор уличного освещения по </w:t>
      </w:r>
      <w:proofErr w:type="spellStart"/>
      <w:r w:rsidRPr="00F92117">
        <w:t>пр.Пролетарский</w:t>
      </w:r>
      <w:proofErr w:type="spellEnd"/>
      <w:r w:rsidRPr="00F92117">
        <w:t xml:space="preserve"> и замене двадцати восьми опор освещения по ул. Энергетиков и </w:t>
      </w:r>
      <w:proofErr w:type="spellStart"/>
      <w:r w:rsidRPr="00F92117">
        <w:t>ул.Мосорина</w:t>
      </w:r>
      <w:proofErr w:type="spellEnd"/>
      <w:r w:rsidRPr="00F92117">
        <w:t xml:space="preserve"> на сумму 9 937 855,01 рублей, оказание услуг подвижной радиотелефонной связи в  сумме 14 660,00 рублей.</w:t>
      </w:r>
    </w:p>
    <w:p w14:paraId="51810B4D" w14:textId="77777777" w:rsidR="000E03E0" w:rsidRPr="00F92117" w:rsidRDefault="000E03E0" w:rsidP="000E03E0">
      <w:pPr>
        <w:ind w:firstLine="709"/>
        <w:jc w:val="both"/>
      </w:pPr>
      <w:r w:rsidRPr="00F92117">
        <w:t xml:space="preserve"> На прочие работы по благоустройству территории поселений Кемского района средства израсходованы в сумме 7 579 224,93 рублей при плане 8 552 800,00 рублей. Средства направлены на работы по уборке строительного мусора по </w:t>
      </w:r>
      <w:proofErr w:type="spellStart"/>
      <w:r w:rsidRPr="00F92117">
        <w:t>ул.Энергетиков</w:t>
      </w:r>
      <w:proofErr w:type="spellEnd"/>
      <w:r w:rsidRPr="00F92117">
        <w:t xml:space="preserve">,, произведена вывозка и  утилизации аварийных деревьев, работы по содержанию городской площади и территории городского поселения, обслуживание контейнерных площадок, утилизация бесхозных строений с вывозкой на свалку, оплата услуг по замене органических стекло для автобусных остановок, оплата услуг по доставке 50 контейнеров на территорию поселения,  утилизация порубочных остатков, уплата госпошлины,  установлены баннеры и консоли, приобретены флаги, флагштоки, новогодние консоли, выполнены работы по изготовлению и монтажу остановочных павильонов по </w:t>
      </w:r>
      <w:proofErr w:type="spellStart"/>
      <w:r w:rsidRPr="00F92117">
        <w:t>пр.Пролетарский</w:t>
      </w:r>
      <w:proofErr w:type="spellEnd"/>
      <w:r w:rsidRPr="00F92117">
        <w:t xml:space="preserve">, оплата услуг за подготовку локально-сметных расчетов, демонтаж новогодней ели с украшениями, новогоднее декорирование городской площади, перенос контейнерной площадки по </w:t>
      </w:r>
      <w:proofErr w:type="spellStart"/>
      <w:r w:rsidRPr="00F92117">
        <w:t>ул.Подужемская</w:t>
      </w:r>
      <w:proofErr w:type="spellEnd"/>
      <w:r w:rsidRPr="00F92117">
        <w:t>,  осуществлен демонтаж нестационарных торговых объектов, выполнен текущей ремонт забора по проспекту Пролетарский, дом 73,  оплачена  задолженность по исполнительным листам  за оказанные услуги по размещению отходов и  разборке здания,  оплата услуг по возмещению  судебных расходов по государственной пошлине, приобретение материалов для нужд благоустройства поселения.</w:t>
      </w:r>
    </w:p>
    <w:p w14:paraId="5E9B7B50" w14:textId="77777777" w:rsidR="000E03E0" w:rsidRPr="00F92117" w:rsidRDefault="000E03E0" w:rsidP="000E03E0">
      <w:pPr>
        <w:ind w:firstLine="709"/>
        <w:jc w:val="both"/>
      </w:pPr>
      <w:r w:rsidRPr="00F92117">
        <w:t xml:space="preserve">На реализацию мероприятий по обеспечению реализации проектов-победителей Всероссийского конкурса лучших проектов создания комфортной городской среда по объекту "Благоустройство городской площади" за счет средств бюджета Кемского городского поселения при плане 121 300,00 рублей кассовый расход составил 121 208,00 рублей. В рамках данных мероприятий выполнены работы по установке детского игрового оборудования на городской площади в </w:t>
      </w:r>
      <w:proofErr w:type="spellStart"/>
      <w:r w:rsidRPr="00F92117">
        <w:t>г.Кемь</w:t>
      </w:r>
      <w:proofErr w:type="spellEnd"/>
      <w:r w:rsidRPr="00F92117">
        <w:t>.</w:t>
      </w:r>
    </w:p>
    <w:p w14:paraId="0DD68CF3" w14:textId="77777777" w:rsidR="000E03E0" w:rsidRDefault="000E03E0" w:rsidP="000E03E0">
      <w:pPr>
        <w:ind w:firstLine="709"/>
        <w:jc w:val="both"/>
      </w:pPr>
      <w:r w:rsidRPr="00F92117">
        <w:t>На реализацию мероприятий в рамках организации ритуальных услуг и содержании мест захоронения предусмотрено и израсходовано 750 000,00 рублей. За счет средств бюджета городского поселения выполнены работы по содержанию городского кладбища, расположенного в городе Кемь по улице Шоссе 1 Мая.</w:t>
      </w:r>
    </w:p>
    <w:p w14:paraId="7AE9F46E" w14:textId="77777777" w:rsidR="000E03E0" w:rsidRPr="009026DB" w:rsidRDefault="000E03E0" w:rsidP="000E03E0">
      <w:pPr>
        <w:ind w:firstLine="709"/>
        <w:jc w:val="both"/>
        <w:rPr>
          <w:color w:val="FF0000"/>
        </w:rPr>
      </w:pPr>
      <w:r w:rsidRPr="006C0BD1">
        <w:rPr>
          <w:i/>
        </w:rPr>
        <w:t xml:space="preserve">По подразделу 0505 «Другие вопросы в области жилищно-коммунального хозяйства» </w:t>
      </w:r>
      <w:r w:rsidRPr="006C0BD1">
        <w:t>бюджет</w:t>
      </w:r>
      <w:r>
        <w:t>ные назначения освоены в сумме 855 245,88</w:t>
      </w:r>
      <w:r w:rsidRPr="006C0BD1">
        <w:t xml:space="preserve"> рублей при плане </w:t>
      </w:r>
      <w:r>
        <w:t>1 129 400,00</w:t>
      </w:r>
      <w:r w:rsidRPr="006C0BD1">
        <w:t xml:space="preserve"> рублей, что составляет </w:t>
      </w:r>
      <w:r>
        <w:t>75,7</w:t>
      </w:r>
      <w:r w:rsidRPr="006C0BD1">
        <w:t xml:space="preserve">% исполнения. </w:t>
      </w:r>
      <w:r>
        <w:t>Собственные средства бюджета направлены на в</w:t>
      </w:r>
      <w:r w:rsidRPr="006C0BD1">
        <w:t xml:space="preserve">зносы за </w:t>
      </w:r>
      <w:r w:rsidRPr="006C0BD1">
        <w:lastRenderedPageBreak/>
        <w:t>капитальный ремонт по многоквартирным домам муниципального жилищного фонда в ПАО «ЕИРЦ» по Республики Карелия</w:t>
      </w:r>
      <w:r w:rsidRPr="009B2D85">
        <w:t>.</w:t>
      </w:r>
    </w:p>
    <w:p w14:paraId="7C531BF7" w14:textId="77777777" w:rsidR="000E03E0" w:rsidRPr="00D54C21" w:rsidRDefault="000E03E0" w:rsidP="000E03E0">
      <w:pPr>
        <w:ind w:firstLine="709"/>
        <w:jc w:val="both"/>
      </w:pPr>
    </w:p>
    <w:p w14:paraId="1B64C440" w14:textId="77777777" w:rsidR="000E03E0" w:rsidRPr="007F7EA6" w:rsidRDefault="000E03E0" w:rsidP="000E03E0">
      <w:pPr>
        <w:ind w:firstLine="709"/>
        <w:jc w:val="center"/>
        <w:rPr>
          <w:i/>
        </w:rPr>
      </w:pPr>
      <w:r w:rsidRPr="007F7EA6">
        <w:rPr>
          <w:i/>
        </w:rPr>
        <w:t>Раздел 0600 «Охрана окружающей среды»</w:t>
      </w:r>
    </w:p>
    <w:p w14:paraId="03C985EC" w14:textId="77777777" w:rsidR="000E03E0" w:rsidRPr="007F7EA6" w:rsidRDefault="000E03E0" w:rsidP="000E03E0">
      <w:pPr>
        <w:ind w:firstLine="709"/>
        <w:jc w:val="center"/>
        <w:rPr>
          <w:i/>
        </w:rPr>
      </w:pPr>
    </w:p>
    <w:p w14:paraId="65236AD3" w14:textId="77777777" w:rsidR="000E03E0" w:rsidRPr="00D54C21" w:rsidRDefault="000E03E0" w:rsidP="000E03E0">
      <w:pPr>
        <w:ind w:firstLine="709"/>
        <w:jc w:val="both"/>
      </w:pPr>
      <w:r w:rsidRPr="00265DBD">
        <w:t xml:space="preserve">По разделу 0600 «Охрана окружающей среды», подразделу 0602 «Сбор, удаление отходов и очистка сточных вод» в 2023 году при плане на год в сумме </w:t>
      </w:r>
      <w:r>
        <w:t>500 000,00</w:t>
      </w:r>
      <w:r w:rsidRPr="00265DBD">
        <w:t xml:space="preserve"> рублей израсходовано </w:t>
      </w:r>
      <w:r>
        <w:t>500 000,00</w:t>
      </w:r>
      <w:r w:rsidRPr="00265DBD">
        <w:t xml:space="preserve"> рублей</w:t>
      </w:r>
      <w:r>
        <w:t xml:space="preserve"> и направлены н</w:t>
      </w:r>
      <w:r w:rsidRPr="00265DBD">
        <w:t>а мероприятия по ликвидации мест несанкционированного размещения отходов производства и потребления и засыпки мест свалок в Кемском городском поселении</w:t>
      </w:r>
      <w:r w:rsidRPr="007F7EA6">
        <w:t xml:space="preserve">. </w:t>
      </w:r>
    </w:p>
    <w:p w14:paraId="1AC6146B" w14:textId="77777777" w:rsidR="000E03E0" w:rsidRPr="00D54C21" w:rsidRDefault="000E03E0" w:rsidP="000E03E0">
      <w:pPr>
        <w:ind w:firstLine="709"/>
        <w:jc w:val="both"/>
      </w:pPr>
    </w:p>
    <w:p w14:paraId="3C0A18B3" w14:textId="77777777" w:rsidR="000E03E0" w:rsidRDefault="000E03E0" w:rsidP="000E03E0">
      <w:pPr>
        <w:jc w:val="both"/>
        <w:rPr>
          <w:i/>
        </w:rPr>
      </w:pPr>
    </w:p>
    <w:p w14:paraId="6A625DF8" w14:textId="77777777" w:rsidR="000E03E0" w:rsidRPr="00631F94" w:rsidRDefault="000E03E0" w:rsidP="000E03E0">
      <w:pPr>
        <w:ind w:firstLine="709"/>
        <w:jc w:val="center"/>
      </w:pPr>
      <w:r w:rsidRPr="00631F94">
        <w:rPr>
          <w:i/>
        </w:rPr>
        <w:t xml:space="preserve">Раздел </w:t>
      </w:r>
      <w:proofErr w:type="gramStart"/>
      <w:r w:rsidRPr="00631F94">
        <w:rPr>
          <w:i/>
        </w:rPr>
        <w:t>0800  «</w:t>
      </w:r>
      <w:proofErr w:type="gramEnd"/>
      <w:r w:rsidRPr="00631F94">
        <w:rPr>
          <w:i/>
        </w:rPr>
        <w:t>Культура, кинематография»</w:t>
      </w:r>
    </w:p>
    <w:p w14:paraId="5ABBF638" w14:textId="77777777" w:rsidR="000E03E0" w:rsidRPr="00631F94" w:rsidRDefault="000E03E0" w:rsidP="000E03E0">
      <w:pPr>
        <w:ind w:firstLine="709"/>
        <w:jc w:val="both"/>
      </w:pPr>
    </w:p>
    <w:p w14:paraId="77E1973C" w14:textId="77777777" w:rsidR="000E03E0" w:rsidRPr="00631F94" w:rsidRDefault="000E03E0" w:rsidP="000E03E0">
      <w:pPr>
        <w:ind w:firstLine="709"/>
        <w:jc w:val="both"/>
      </w:pPr>
      <w:r w:rsidRPr="00631F94">
        <w:t xml:space="preserve">В целом по разделу </w:t>
      </w:r>
      <w:r>
        <w:t xml:space="preserve">0800 «Культура, </w:t>
      </w:r>
      <w:proofErr w:type="spellStart"/>
      <w:r>
        <w:t>кинемотография</w:t>
      </w:r>
      <w:proofErr w:type="spellEnd"/>
      <w:r>
        <w:t xml:space="preserve">», подразделу 0801 «Культура» </w:t>
      </w:r>
      <w:r w:rsidRPr="00631F94">
        <w:t xml:space="preserve">при плане на 2023 год в сумме </w:t>
      </w:r>
      <w:r>
        <w:t>33 043 774,00</w:t>
      </w:r>
      <w:r w:rsidRPr="00631F94">
        <w:t xml:space="preserve"> рублей исполнение составило </w:t>
      </w:r>
      <w:r>
        <w:t>33 043 774,00</w:t>
      </w:r>
      <w:r w:rsidRPr="00631F94">
        <w:t xml:space="preserve"> рублей, что соответствует </w:t>
      </w:r>
      <w:r>
        <w:t>100</w:t>
      </w:r>
      <w:r w:rsidRPr="00631F94">
        <w:t xml:space="preserve"> % исполнения.  </w:t>
      </w:r>
    </w:p>
    <w:p w14:paraId="2473D149" w14:textId="77777777" w:rsidR="000E03E0" w:rsidRPr="00631F94" w:rsidRDefault="000E03E0" w:rsidP="000E03E0">
      <w:pPr>
        <w:ind w:firstLine="709"/>
        <w:jc w:val="both"/>
      </w:pPr>
      <w:r w:rsidRPr="00631F94">
        <w:t>На финансовое обеспечение выполнения муниципального задания на оказание муниципальных услуг центр</w:t>
      </w:r>
      <w:r>
        <w:t>у</w:t>
      </w:r>
      <w:r w:rsidRPr="00631F94">
        <w:t xml:space="preserve"> культуры выделено и перечислено </w:t>
      </w:r>
      <w:r>
        <w:t>23 561 774,00</w:t>
      </w:r>
      <w:r w:rsidRPr="00631F94">
        <w:t xml:space="preserve"> рублей, в том числе:</w:t>
      </w:r>
    </w:p>
    <w:p w14:paraId="0A3093FF" w14:textId="77777777" w:rsidR="000E03E0" w:rsidRPr="00631F94" w:rsidRDefault="000E03E0" w:rsidP="000E03E0">
      <w:pPr>
        <w:ind w:firstLine="709"/>
        <w:jc w:val="both"/>
      </w:pPr>
      <w:r w:rsidRPr="00631F94">
        <w:t xml:space="preserve">- за счет средств местного бюджета муниципальных образований на организацию и проведение культурно - массовых мероприятий в сумме </w:t>
      </w:r>
      <w:r>
        <w:t>19 908 400,00</w:t>
      </w:r>
      <w:r w:rsidRPr="00631F94">
        <w:t xml:space="preserve"> рублей;</w:t>
      </w:r>
    </w:p>
    <w:p w14:paraId="04AA5324" w14:textId="77777777" w:rsidR="000E03E0" w:rsidRPr="00631F94" w:rsidRDefault="000E03E0" w:rsidP="000E03E0">
      <w:pPr>
        <w:ind w:firstLine="709"/>
        <w:jc w:val="both"/>
      </w:pPr>
      <w:r>
        <w:t xml:space="preserve">- </w:t>
      </w:r>
      <w:r w:rsidRPr="00631F94">
        <w:t xml:space="preserve">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w:t>
      </w:r>
      <w:r>
        <w:t>3 653 374,</w:t>
      </w:r>
      <w:proofErr w:type="gramStart"/>
      <w:r>
        <w:t xml:space="preserve">00 </w:t>
      </w:r>
      <w:r w:rsidRPr="00631F94">
        <w:t xml:space="preserve"> рублей</w:t>
      </w:r>
      <w:proofErr w:type="gramEnd"/>
      <w:r w:rsidRPr="00631F94">
        <w:t>. Средства субсидии перечислены в полном объеме.</w:t>
      </w:r>
    </w:p>
    <w:p w14:paraId="154433B8" w14:textId="77777777" w:rsidR="000E03E0" w:rsidRPr="00631F94" w:rsidRDefault="000E03E0" w:rsidP="000E03E0">
      <w:pPr>
        <w:ind w:firstLine="709"/>
        <w:jc w:val="both"/>
      </w:pPr>
      <w:r w:rsidRPr="00631F94">
        <w:t xml:space="preserve">Целевой показатель средней заработной платы работников учреждений культуры в сумме 43 393,00 рублей согласно Распоряжения Правительства Республики Карелия от 24 января 2023 года № 37р-П (в редакции от 08.12.2023 года № 1401р-П) выполнен с допустимым превышением на 257,90 </w:t>
      </w:r>
      <w:proofErr w:type="gramStart"/>
      <w:r w:rsidRPr="00631F94">
        <w:t>рублей  и</w:t>
      </w:r>
      <w:proofErr w:type="gramEnd"/>
      <w:r w:rsidRPr="00631F94">
        <w:t xml:space="preserve"> составил 43 650,90  рублей. </w:t>
      </w:r>
    </w:p>
    <w:p w14:paraId="7480D0B0" w14:textId="77777777" w:rsidR="000E03E0" w:rsidRDefault="000E03E0" w:rsidP="000E03E0">
      <w:pPr>
        <w:ind w:firstLine="709"/>
        <w:jc w:val="both"/>
      </w:pPr>
      <w:r w:rsidRPr="00631F94">
        <w:t xml:space="preserve">На выполнение иных полномочий в соответствии с нормативно-правовыми актами органов местного самоуправления бюджетным учреждениям из бюджета </w:t>
      </w:r>
      <w:r>
        <w:t>поселения</w:t>
      </w:r>
      <w:r w:rsidRPr="00631F94">
        <w:t xml:space="preserve"> предоставлена субсидии </w:t>
      </w:r>
      <w:proofErr w:type="gramStart"/>
      <w:r w:rsidRPr="00631F94">
        <w:t>на  реализацию</w:t>
      </w:r>
      <w:proofErr w:type="gramEnd"/>
      <w:r w:rsidRPr="00631F94">
        <w:t xml:space="preserve"> мероприятий по ремонту муниципальных учреждений в сфере культуры в общей сумме </w:t>
      </w:r>
      <w:r>
        <w:t>415 000,00</w:t>
      </w:r>
      <w:r w:rsidRPr="00631F94">
        <w:t xml:space="preserve"> рублей</w:t>
      </w:r>
      <w:r>
        <w:t xml:space="preserve"> и </w:t>
      </w:r>
      <w:r w:rsidRPr="00631F94">
        <w:t xml:space="preserve"> освоены в сумме </w:t>
      </w:r>
      <w:r>
        <w:t>415 000,00</w:t>
      </w:r>
      <w:r w:rsidRPr="00631F94">
        <w:t xml:space="preserve"> рублей</w:t>
      </w:r>
      <w:r>
        <w:t xml:space="preserve">. </w:t>
      </w:r>
      <w:r w:rsidRPr="00631F94">
        <w:t xml:space="preserve">В рамках данного мероприятия разработаны разработана проектно-сметная документация на капитальный ремонт фасада здания МБУ </w:t>
      </w:r>
      <w:proofErr w:type="spellStart"/>
      <w:r w:rsidRPr="00631F94">
        <w:t>Кемский</w:t>
      </w:r>
      <w:proofErr w:type="spellEnd"/>
      <w:r w:rsidRPr="00631F94">
        <w:t xml:space="preserve"> </w:t>
      </w:r>
      <w:proofErr w:type="spellStart"/>
      <w:r w:rsidRPr="00631F94">
        <w:t>ЦКиС</w:t>
      </w:r>
      <w:proofErr w:type="spellEnd"/>
      <w:r w:rsidRPr="00631F94">
        <w:t>.</w:t>
      </w:r>
    </w:p>
    <w:p w14:paraId="0CD2EEA5" w14:textId="77777777" w:rsidR="000E03E0" w:rsidRDefault="000E03E0" w:rsidP="000E03E0">
      <w:pPr>
        <w:ind w:firstLine="709"/>
        <w:jc w:val="both"/>
        <w:rPr>
          <w:color w:val="000000"/>
        </w:rPr>
      </w:pPr>
      <w:r w:rsidRPr="006120DA">
        <w:rPr>
          <w:color w:val="000000"/>
        </w:rPr>
        <w:t>На финансовое обеспечение муниципального задания оказание муниципальных услуг МБУ «</w:t>
      </w:r>
      <w:proofErr w:type="spellStart"/>
      <w:r w:rsidRPr="006120DA">
        <w:rPr>
          <w:color w:val="000000"/>
        </w:rPr>
        <w:t>Кемская</w:t>
      </w:r>
      <w:proofErr w:type="spellEnd"/>
      <w:r w:rsidRPr="006120DA">
        <w:rPr>
          <w:color w:val="000000"/>
        </w:rPr>
        <w:t xml:space="preserve"> МЦРБ» </w:t>
      </w:r>
      <w:r>
        <w:rPr>
          <w:color w:val="000000"/>
        </w:rPr>
        <w:t>в целях выполнения</w:t>
      </w:r>
      <w:r w:rsidRPr="001772EA">
        <w:rPr>
          <w:color w:val="000000"/>
        </w:rPr>
        <w:t xml:space="preserve"> полномочий по библиотечному, библиографическому и информационному обслуживанию пользователей библиотек в соответствии с заключенным соглашением бюджету Кемского муниципального района выделен и перечислен межбюджетный трансферт в сумме </w:t>
      </w:r>
      <w:r>
        <w:rPr>
          <w:color w:val="000000"/>
        </w:rPr>
        <w:t>9 067 000,00</w:t>
      </w:r>
      <w:r w:rsidRPr="001772EA">
        <w:rPr>
          <w:color w:val="000000"/>
        </w:rPr>
        <w:t xml:space="preserve"> рублей.</w:t>
      </w:r>
    </w:p>
    <w:p w14:paraId="1319E96A" w14:textId="77777777" w:rsidR="000E03E0" w:rsidRPr="00631F94" w:rsidRDefault="000E03E0" w:rsidP="000E03E0">
      <w:pPr>
        <w:rPr>
          <w:color w:val="000000"/>
        </w:rPr>
      </w:pPr>
    </w:p>
    <w:p w14:paraId="641C4732" w14:textId="77777777" w:rsidR="000E03E0" w:rsidRPr="009B7EF8" w:rsidRDefault="000E03E0" w:rsidP="000E03E0">
      <w:pPr>
        <w:ind w:firstLine="709"/>
        <w:jc w:val="center"/>
        <w:rPr>
          <w:i/>
          <w:color w:val="000000"/>
        </w:rPr>
      </w:pPr>
      <w:r w:rsidRPr="009B7EF8">
        <w:rPr>
          <w:i/>
          <w:color w:val="000000"/>
        </w:rPr>
        <w:t xml:space="preserve">Раздел </w:t>
      </w:r>
      <w:proofErr w:type="gramStart"/>
      <w:r w:rsidRPr="009B7EF8">
        <w:rPr>
          <w:i/>
          <w:color w:val="000000"/>
        </w:rPr>
        <w:t>1000  «</w:t>
      </w:r>
      <w:proofErr w:type="gramEnd"/>
      <w:r w:rsidRPr="009B7EF8">
        <w:rPr>
          <w:i/>
          <w:color w:val="000000"/>
        </w:rPr>
        <w:t>Социальная политика»</w:t>
      </w:r>
    </w:p>
    <w:p w14:paraId="2BE43224" w14:textId="77777777" w:rsidR="000E03E0" w:rsidRPr="00631F94" w:rsidRDefault="000E03E0" w:rsidP="000E03E0">
      <w:pPr>
        <w:ind w:firstLine="709"/>
        <w:jc w:val="both"/>
        <w:rPr>
          <w:color w:val="000000"/>
        </w:rPr>
      </w:pPr>
      <w:r w:rsidRPr="00631F94">
        <w:rPr>
          <w:color w:val="000000"/>
        </w:rPr>
        <w:t> </w:t>
      </w:r>
    </w:p>
    <w:p w14:paraId="6C6454E9" w14:textId="77777777" w:rsidR="000E03E0" w:rsidRPr="00631F94" w:rsidRDefault="000E03E0" w:rsidP="000E03E0">
      <w:pPr>
        <w:ind w:firstLine="709"/>
        <w:jc w:val="both"/>
        <w:rPr>
          <w:color w:val="000000"/>
        </w:rPr>
      </w:pPr>
      <w:r w:rsidRPr="00631F94">
        <w:rPr>
          <w:color w:val="000000"/>
        </w:rPr>
        <w:t xml:space="preserve">В целом по разделу 1000 «Социальная политика» расходы составили </w:t>
      </w:r>
      <w:r>
        <w:rPr>
          <w:color w:val="000000"/>
        </w:rPr>
        <w:t>240 432,54</w:t>
      </w:r>
      <w:r w:rsidRPr="00631F94">
        <w:rPr>
          <w:color w:val="000000"/>
        </w:rPr>
        <w:t xml:space="preserve"> рублей при уточненном плане в сумме </w:t>
      </w:r>
      <w:r>
        <w:rPr>
          <w:color w:val="000000"/>
        </w:rPr>
        <w:t>241 000,00</w:t>
      </w:r>
      <w:r w:rsidRPr="00631F94">
        <w:rPr>
          <w:color w:val="000000"/>
        </w:rPr>
        <w:t xml:space="preserve"> рублей, средства освоены на 9</w:t>
      </w:r>
      <w:r>
        <w:rPr>
          <w:color w:val="000000"/>
        </w:rPr>
        <w:t>9</w:t>
      </w:r>
      <w:r w:rsidRPr="00631F94">
        <w:rPr>
          <w:color w:val="000000"/>
        </w:rPr>
        <w:t>,</w:t>
      </w:r>
      <w:r>
        <w:rPr>
          <w:color w:val="000000"/>
        </w:rPr>
        <w:t>8</w:t>
      </w:r>
      <w:r w:rsidRPr="00631F94">
        <w:rPr>
          <w:color w:val="000000"/>
        </w:rPr>
        <w:t xml:space="preserve"> %. </w:t>
      </w:r>
    </w:p>
    <w:p w14:paraId="601A5392" w14:textId="77777777" w:rsidR="000E03E0" w:rsidRPr="00631F94" w:rsidRDefault="000E03E0" w:rsidP="000E03E0">
      <w:pPr>
        <w:ind w:firstLine="709"/>
        <w:jc w:val="both"/>
        <w:rPr>
          <w:color w:val="000000"/>
        </w:rPr>
      </w:pPr>
      <w:r w:rsidRPr="00265DBD">
        <w:rPr>
          <w:i/>
          <w:color w:val="000000"/>
        </w:rPr>
        <w:t>По подразделу 1001 «Пенсионное обеспечение»</w:t>
      </w:r>
      <w:r w:rsidRPr="00631F94">
        <w:rPr>
          <w:color w:val="000000"/>
        </w:rPr>
        <w:t xml:space="preserve"> расходы на выплату доплат к пенсиям муниципальным служащим при плане на год в сумме </w:t>
      </w:r>
      <w:r>
        <w:rPr>
          <w:color w:val="000000"/>
        </w:rPr>
        <w:t>91 000,00</w:t>
      </w:r>
      <w:r w:rsidRPr="00631F94">
        <w:rPr>
          <w:color w:val="000000"/>
        </w:rPr>
        <w:t xml:space="preserve"> рублей исполнены в сумме </w:t>
      </w:r>
      <w:r>
        <w:rPr>
          <w:color w:val="000000"/>
        </w:rPr>
        <w:t>90 432,54</w:t>
      </w:r>
      <w:r w:rsidRPr="00631F94">
        <w:rPr>
          <w:color w:val="000000"/>
        </w:rPr>
        <w:t xml:space="preserve"> рублей. Доплаты к пенсиям назначен</w:t>
      </w:r>
      <w:r>
        <w:rPr>
          <w:color w:val="000000"/>
        </w:rPr>
        <w:t>а одному</w:t>
      </w:r>
      <w:r w:rsidRPr="00631F94">
        <w:rPr>
          <w:color w:val="000000"/>
        </w:rPr>
        <w:t xml:space="preserve"> муниципальн</w:t>
      </w:r>
      <w:r>
        <w:rPr>
          <w:color w:val="000000"/>
        </w:rPr>
        <w:t>ому</w:t>
      </w:r>
      <w:r w:rsidRPr="00631F94">
        <w:rPr>
          <w:color w:val="000000"/>
        </w:rPr>
        <w:t xml:space="preserve"> служащ</w:t>
      </w:r>
      <w:r>
        <w:rPr>
          <w:color w:val="000000"/>
        </w:rPr>
        <w:t>ему</w:t>
      </w:r>
      <w:r w:rsidRPr="00631F94">
        <w:rPr>
          <w:color w:val="000000"/>
        </w:rPr>
        <w:t>, вышедшим на трудовую пенсию, и выплачены по декабрь месяц включительно.</w:t>
      </w:r>
    </w:p>
    <w:p w14:paraId="6D04FBA7" w14:textId="77777777" w:rsidR="000E03E0" w:rsidRPr="009B7EF8" w:rsidRDefault="000E03E0" w:rsidP="000E03E0">
      <w:pPr>
        <w:ind w:firstLine="709"/>
        <w:jc w:val="both"/>
      </w:pPr>
      <w:r w:rsidRPr="00265DBD">
        <w:rPr>
          <w:i/>
        </w:rPr>
        <w:t>По подразделу 1003 «Социальное обеспечение населения»</w:t>
      </w:r>
      <w:r w:rsidRPr="00631F94">
        <w:t xml:space="preserve"> </w:t>
      </w:r>
      <w:r>
        <w:t>н</w:t>
      </w:r>
      <w:r w:rsidRPr="00631F94">
        <w:rPr>
          <w:color w:val="000000"/>
        </w:rPr>
        <w:t xml:space="preserve">а предоставление мер социальной поддержки </w:t>
      </w:r>
      <w:proofErr w:type="gramStart"/>
      <w:r w:rsidRPr="00631F94">
        <w:rPr>
          <w:color w:val="000000"/>
        </w:rPr>
        <w:t>почетным  гражданам</w:t>
      </w:r>
      <w:proofErr w:type="gramEnd"/>
      <w:r w:rsidRPr="00631F94">
        <w:rPr>
          <w:color w:val="000000"/>
        </w:rPr>
        <w:t xml:space="preserve"> города Кемь расходы Кемского городского </w:t>
      </w:r>
      <w:r w:rsidRPr="00631F94">
        <w:rPr>
          <w:color w:val="000000"/>
        </w:rPr>
        <w:lastRenderedPageBreak/>
        <w:t xml:space="preserve">поселения составили 150 000,00 рублей, при соответствующем плане. Ежемесячная материальная помощь почетным гражданам г. Кеми выплачена полностью по декабрь включительно 14 человекам. </w:t>
      </w:r>
    </w:p>
    <w:p w14:paraId="0272A369" w14:textId="77777777" w:rsidR="00FB36DA" w:rsidRDefault="00FB36DA" w:rsidP="0052677D">
      <w:pPr>
        <w:ind w:firstLine="709"/>
        <w:jc w:val="center"/>
        <w:rPr>
          <w:i/>
        </w:rPr>
      </w:pPr>
    </w:p>
    <w:sectPr w:rsidR="00FB36DA"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15:restartNumberingAfterBreak="0">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15:restartNumberingAfterBreak="0">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64CC"/>
    <w:rsid w:val="00017B8D"/>
    <w:rsid w:val="00041B51"/>
    <w:rsid w:val="00043443"/>
    <w:rsid w:val="000500E6"/>
    <w:rsid w:val="000605F9"/>
    <w:rsid w:val="00065169"/>
    <w:rsid w:val="0007032E"/>
    <w:rsid w:val="00071C1D"/>
    <w:rsid w:val="00080039"/>
    <w:rsid w:val="00080372"/>
    <w:rsid w:val="00087268"/>
    <w:rsid w:val="00093FCF"/>
    <w:rsid w:val="000949D7"/>
    <w:rsid w:val="000A1ECE"/>
    <w:rsid w:val="000A7805"/>
    <w:rsid w:val="000B5F28"/>
    <w:rsid w:val="000C70E5"/>
    <w:rsid w:val="000D129E"/>
    <w:rsid w:val="000D4771"/>
    <w:rsid w:val="000E03E0"/>
    <w:rsid w:val="000F0FF8"/>
    <w:rsid w:val="000F440D"/>
    <w:rsid w:val="001056F7"/>
    <w:rsid w:val="00106356"/>
    <w:rsid w:val="00106D84"/>
    <w:rsid w:val="00114BBD"/>
    <w:rsid w:val="0011771E"/>
    <w:rsid w:val="00122584"/>
    <w:rsid w:val="00134924"/>
    <w:rsid w:val="001454D1"/>
    <w:rsid w:val="0015030B"/>
    <w:rsid w:val="00152F75"/>
    <w:rsid w:val="001534FB"/>
    <w:rsid w:val="00153B66"/>
    <w:rsid w:val="00155336"/>
    <w:rsid w:val="0016020B"/>
    <w:rsid w:val="001646F6"/>
    <w:rsid w:val="0016593A"/>
    <w:rsid w:val="00174F7D"/>
    <w:rsid w:val="001867E1"/>
    <w:rsid w:val="00186EDB"/>
    <w:rsid w:val="00190EE8"/>
    <w:rsid w:val="001A5690"/>
    <w:rsid w:val="001A7D7A"/>
    <w:rsid w:val="001B1820"/>
    <w:rsid w:val="001B6B29"/>
    <w:rsid w:val="001C287D"/>
    <w:rsid w:val="001C6D20"/>
    <w:rsid w:val="001D309C"/>
    <w:rsid w:val="001D422A"/>
    <w:rsid w:val="001D442C"/>
    <w:rsid w:val="001D6C1F"/>
    <w:rsid w:val="001D7638"/>
    <w:rsid w:val="001E0995"/>
    <w:rsid w:val="001E3BFB"/>
    <w:rsid w:val="001E5CAD"/>
    <w:rsid w:val="001F5BBD"/>
    <w:rsid w:val="002108D4"/>
    <w:rsid w:val="00230B73"/>
    <w:rsid w:val="002469DB"/>
    <w:rsid w:val="00246A51"/>
    <w:rsid w:val="002521ED"/>
    <w:rsid w:val="00264AD7"/>
    <w:rsid w:val="0027721C"/>
    <w:rsid w:val="00281046"/>
    <w:rsid w:val="0028124B"/>
    <w:rsid w:val="00281FE9"/>
    <w:rsid w:val="00285939"/>
    <w:rsid w:val="00291079"/>
    <w:rsid w:val="002910E1"/>
    <w:rsid w:val="002A2C9C"/>
    <w:rsid w:val="002A7571"/>
    <w:rsid w:val="002A75E6"/>
    <w:rsid w:val="002C274E"/>
    <w:rsid w:val="002F1317"/>
    <w:rsid w:val="00300C1E"/>
    <w:rsid w:val="00305B10"/>
    <w:rsid w:val="003104FE"/>
    <w:rsid w:val="00311017"/>
    <w:rsid w:val="00314290"/>
    <w:rsid w:val="00316127"/>
    <w:rsid w:val="00316541"/>
    <w:rsid w:val="00317B4E"/>
    <w:rsid w:val="00320310"/>
    <w:rsid w:val="00322ACF"/>
    <w:rsid w:val="00332525"/>
    <w:rsid w:val="00336D86"/>
    <w:rsid w:val="00346959"/>
    <w:rsid w:val="003474F9"/>
    <w:rsid w:val="0035696E"/>
    <w:rsid w:val="00362C90"/>
    <w:rsid w:val="00373C79"/>
    <w:rsid w:val="00376AC9"/>
    <w:rsid w:val="00382111"/>
    <w:rsid w:val="00382ADD"/>
    <w:rsid w:val="003864AA"/>
    <w:rsid w:val="00390A3D"/>
    <w:rsid w:val="0039417D"/>
    <w:rsid w:val="003A5E11"/>
    <w:rsid w:val="003B7E74"/>
    <w:rsid w:val="003C4212"/>
    <w:rsid w:val="003C6B41"/>
    <w:rsid w:val="003E5001"/>
    <w:rsid w:val="003E6955"/>
    <w:rsid w:val="00402911"/>
    <w:rsid w:val="0040724E"/>
    <w:rsid w:val="00410713"/>
    <w:rsid w:val="00414623"/>
    <w:rsid w:val="0042477C"/>
    <w:rsid w:val="0042594E"/>
    <w:rsid w:val="004266E2"/>
    <w:rsid w:val="00431223"/>
    <w:rsid w:val="004510A1"/>
    <w:rsid w:val="00454AED"/>
    <w:rsid w:val="00462734"/>
    <w:rsid w:val="00472328"/>
    <w:rsid w:val="00473EFE"/>
    <w:rsid w:val="00482A7F"/>
    <w:rsid w:val="00486467"/>
    <w:rsid w:val="004949E7"/>
    <w:rsid w:val="00494CE9"/>
    <w:rsid w:val="004950B8"/>
    <w:rsid w:val="0049772E"/>
    <w:rsid w:val="004A2FA3"/>
    <w:rsid w:val="004A5CE1"/>
    <w:rsid w:val="004A65EE"/>
    <w:rsid w:val="004C728D"/>
    <w:rsid w:val="004D184D"/>
    <w:rsid w:val="004D1BD0"/>
    <w:rsid w:val="004E650C"/>
    <w:rsid w:val="004F3B0B"/>
    <w:rsid w:val="005069B9"/>
    <w:rsid w:val="00517CE8"/>
    <w:rsid w:val="00525446"/>
    <w:rsid w:val="0052677D"/>
    <w:rsid w:val="00542FED"/>
    <w:rsid w:val="00546F51"/>
    <w:rsid w:val="005476BA"/>
    <w:rsid w:val="00556406"/>
    <w:rsid w:val="00566847"/>
    <w:rsid w:val="00592D08"/>
    <w:rsid w:val="00596C3D"/>
    <w:rsid w:val="005A20E7"/>
    <w:rsid w:val="005A658D"/>
    <w:rsid w:val="005B3649"/>
    <w:rsid w:val="005C302F"/>
    <w:rsid w:val="005D0120"/>
    <w:rsid w:val="005E74BC"/>
    <w:rsid w:val="00605725"/>
    <w:rsid w:val="00610F21"/>
    <w:rsid w:val="00613217"/>
    <w:rsid w:val="0061565B"/>
    <w:rsid w:val="00643D90"/>
    <w:rsid w:val="00651767"/>
    <w:rsid w:val="006547AD"/>
    <w:rsid w:val="00663420"/>
    <w:rsid w:val="00666A38"/>
    <w:rsid w:val="00667823"/>
    <w:rsid w:val="00670179"/>
    <w:rsid w:val="006703BF"/>
    <w:rsid w:val="006735A7"/>
    <w:rsid w:val="00693322"/>
    <w:rsid w:val="00696CB7"/>
    <w:rsid w:val="006A297A"/>
    <w:rsid w:val="006A320F"/>
    <w:rsid w:val="006A3255"/>
    <w:rsid w:val="006B167D"/>
    <w:rsid w:val="006C0382"/>
    <w:rsid w:val="006C3CF4"/>
    <w:rsid w:val="006F6204"/>
    <w:rsid w:val="00704AB6"/>
    <w:rsid w:val="00710425"/>
    <w:rsid w:val="0073081C"/>
    <w:rsid w:val="007453F1"/>
    <w:rsid w:val="00747499"/>
    <w:rsid w:val="00751CF8"/>
    <w:rsid w:val="00752B8E"/>
    <w:rsid w:val="0075410F"/>
    <w:rsid w:val="0076292B"/>
    <w:rsid w:val="007657F8"/>
    <w:rsid w:val="00767E67"/>
    <w:rsid w:val="00785BB4"/>
    <w:rsid w:val="00786618"/>
    <w:rsid w:val="00797737"/>
    <w:rsid w:val="007B1B6C"/>
    <w:rsid w:val="007C0895"/>
    <w:rsid w:val="007C0A20"/>
    <w:rsid w:val="007C5A0E"/>
    <w:rsid w:val="007D0C9D"/>
    <w:rsid w:val="007D653F"/>
    <w:rsid w:val="007E32B2"/>
    <w:rsid w:val="00803709"/>
    <w:rsid w:val="00810560"/>
    <w:rsid w:val="00810FC6"/>
    <w:rsid w:val="00820E96"/>
    <w:rsid w:val="00830945"/>
    <w:rsid w:val="008329C5"/>
    <w:rsid w:val="00834486"/>
    <w:rsid w:val="00841617"/>
    <w:rsid w:val="008503C5"/>
    <w:rsid w:val="008561FA"/>
    <w:rsid w:val="008706A5"/>
    <w:rsid w:val="00886454"/>
    <w:rsid w:val="00890245"/>
    <w:rsid w:val="0089113A"/>
    <w:rsid w:val="008A0105"/>
    <w:rsid w:val="008B5923"/>
    <w:rsid w:val="008C429B"/>
    <w:rsid w:val="008C61B8"/>
    <w:rsid w:val="008D167D"/>
    <w:rsid w:val="008E3507"/>
    <w:rsid w:val="008F2A62"/>
    <w:rsid w:val="008F3593"/>
    <w:rsid w:val="0090322D"/>
    <w:rsid w:val="00907393"/>
    <w:rsid w:val="009138CD"/>
    <w:rsid w:val="00914621"/>
    <w:rsid w:val="00925A76"/>
    <w:rsid w:val="009273BF"/>
    <w:rsid w:val="00933F68"/>
    <w:rsid w:val="0093465C"/>
    <w:rsid w:val="00941CA5"/>
    <w:rsid w:val="00942570"/>
    <w:rsid w:val="009525BB"/>
    <w:rsid w:val="009530EB"/>
    <w:rsid w:val="00965A13"/>
    <w:rsid w:val="00972529"/>
    <w:rsid w:val="0097360B"/>
    <w:rsid w:val="009747CD"/>
    <w:rsid w:val="009A0DFA"/>
    <w:rsid w:val="009B5145"/>
    <w:rsid w:val="009C2BE6"/>
    <w:rsid w:val="009C329A"/>
    <w:rsid w:val="009D6C6B"/>
    <w:rsid w:val="009D7D84"/>
    <w:rsid w:val="009E5A1E"/>
    <w:rsid w:val="009F0F03"/>
    <w:rsid w:val="009F2E38"/>
    <w:rsid w:val="009F59B6"/>
    <w:rsid w:val="00A11A03"/>
    <w:rsid w:val="00A1538A"/>
    <w:rsid w:val="00A16E1F"/>
    <w:rsid w:val="00A2198D"/>
    <w:rsid w:val="00A25C05"/>
    <w:rsid w:val="00A27F01"/>
    <w:rsid w:val="00A313EA"/>
    <w:rsid w:val="00A33021"/>
    <w:rsid w:val="00A51BB7"/>
    <w:rsid w:val="00A53BBD"/>
    <w:rsid w:val="00A554B2"/>
    <w:rsid w:val="00A66902"/>
    <w:rsid w:val="00A77DC9"/>
    <w:rsid w:val="00A8300E"/>
    <w:rsid w:val="00A85FFC"/>
    <w:rsid w:val="00AA06EA"/>
    <w:rsid w:val="00AA218A"/>
    <w:rsid w:val="00AA4E59"/>
    <w:rsid w:val="00AB5505"/>
    <w:rsid w:val="00AC3E01"/>
    <w:rsid w:val="00AD6FF0"/>
    <w:rsid w:val="00AE0B0F"/>
    <w:rsid w:val="00AE1C33"/>
    <w:rsid w:val="00AE4CD7"/>
    <w:rsid w:val="00B01FEF"/>
    <w:rsid w:val="00B10034"/>
    <w:rsid w:val="00B11123"/>
    <w:rsid w:val="00B1217D"/>
    <w:rsid w:val="00B1218B"/>
    <w:rsid w:val="00B1629A"/>
    <w:rsid w:val="00B22589"/>
    <w:rsid w:val="00B22F2D"/>
    <w:rsid w:val="00B30E16"/>
    <w:rsid w:val="00B37A15"/>
    <w:rsid w:val="00B4266E"/>
    <w:rsid w:val="00B44346"/>
    <w:rsid w:val="00B45B9A"/>
    <w:rsid w:val="00B61F12"/>
    <w:rsid w:val="00B764CB"/>
    <w:rsid w:val="00B95135"/>
    <w:rsid w:val="00BA481A"/>
    <w:rsid w:val="00BB226B"/>
    <w:rsid w:val="00BB3CAB"/>
    <w:rsid w:val="00BB7E2F"/>
    <w:rsid w:val="00BC17FC"/>
    <w:rsid w:val="00BC6A88"/>
    <w:rsid w:val="00BF3C40"/>
    <w:rsid w:val="00BF6407"/>
    <w:rsid w:val="00C02A78"/>
    <w:rsid w:val="00C07B61"/>
    <w:rsid w:val="00C07CD8"/>
    <w:rsid w:val="00C12183"/>
    <w:rsid w:val="00C128C8"/>
    <w:rsid w:val="00C14E38"/>
    <w:rsid w:val="00C21132"/>
    <w:rsid w:val="00C258FC"/>
    <w:rsid w:val="00C3630D"/>
    <w:rsid w:val="00C51978"/>
    <w:rsid w:val="00C51E17"/>
    <w:rsid w:val="00C51F8A"/>
    <w:rsid w:val="00C5723C"/>
    <w:rsid w:val="00C630AC"/>
    <w:rsid w:val="00C638DD"/>
    <w:rsid w:val="00C70F3A"/>
    <w:rsid w:val="00C71077"/>
    <w:rsid w:val="00C84E69"/>
    <w:rsid w:val="00C874FF"/>
    <w:rsid w:val="00C91F69"/>
    <w:rsid w:val="00CA0647"/>
    <w:rsid w:val="00CA12ED"/>
    <w:rsid w:val="00CA228E"/>
    <w:rsid w:val="00CD3201"/>
    <w:rsid w:val="00CE068C"/>
    <w:rsid w:val="00CE383D"/>
    <w:rsid w:val="00CE617B"/>
    <w:rsid w:val="00CF1367"/>
    <w:rsid w:val="00CF44EE"/>
    <w:rsid w:val="00CF71A6"/>
    <w:rsid w:val="00D147CB"/>
    <w:rsid w:val="00D24D72"/>
    <w:rsid w:val="00D47F84"/>
    <w:rsid w:val="00D6039A"/>
    <w:rsid w:val="00D61E07"/>
    <w:rsid w:val="00D67FD9"/>
    <w:rsid w:val="00D84E13"/>
    <w:rsid w:val="00D92D90"/>
    <w:rsid w:val="00D977BE"/>
    <w:rsid w:val="00DA5E6A"/>
    <w:rsid w:val="00DB1F22"/>
    <w:rsid w:val="00DB5724"/>
    <w:rsid w:val="00DC031B"/>
    <w:rsid w:val="00DC5A38"/>
    <w:rsid w:val="00DD2704"/>
    <w:rsid w:val="00DD3467"/>
    <w:rsid w:val="00DD777E"/>
    <w:rsid w:val="00DD7BBC"/>
    <w:rsid w:val="00DF4EC1"/>
    <w:rsid w:val="00E00101"/>
    <w:rsid w:val="00E26486"/>
    <w:rsid w:val="00E364CA"/>
    <w:rsid w:val="00E36B29"/>
    <w:rsid w:val="00E37655"/>
    <w:rsid w:val="00E4605A"/>
    <w:rsid w:val="00E46807"/>
    <w:rsid w:val="00E64C95"/>
    <w:rsid w:val="00E656B8"/>
    <w:rsid w:val="00E65B21"/>
    <w:rsid w:val="00E71E0E"/>
    <w:rsid w:val="00E74144"/>
    <w:rsid w:val="00E746A3"/>
    <w:rsid w:val="00E8528E"/>
    <w:rsid w:val="00EA783E"/>
    <w:rsid w:val="00EA7F65"/>
    <w:rsid w:val="00EB5700"/>
    <w:rsid w:val="00EB6E35"/>
    <w:rsid w:val="00EB73ED"/>
    <w:rsid w:val="00EC219E"/>
    <w:rsid w:val="00EC5FE5"/>
    <w:rsid w:val="00ED000E"/>
    <w:rsid w:val="00ED188C"/>
    <w:rsid w:val="00ED2FA0"/>
    <w:rsid w:val="00ED5576"/>
    <w:rsid w:val="00EE271D"/>
    <w:rsid w:val="00EE7DB6"/>
    <w:rsid w:val="00EF4465"/>
    <w:rsid w:val="00EF50C7"/>
    <w:rsid w:val="00F065A7"/>
    <w:rsid w:val="00F13373"/>
    <w:rsid w:val="00F163FD"/>
    <w:rsid w:val="00F17519"/>
    <w:rsid w:val="00F25488"/>
    <w:rsid w:val="00F26B7A"/>
    <w:rsid w:val="00F27B09"/>
    <w:rsid w:val="00F30457"/>
    <w:rsid w:val="00F35007"/>
    <w:rsid w:val="00F35386"/>
    <w:rsid w:val="00F52352"/>
    <w:rsid w:val="00F5532A"/>
    <w:rsid w:val="00F605E6"/>
    <w:rsid w:val="00F67007"/>
    <w:rsid w:val="00F76B19"/>
    <w:rsid w:val="00F820CD"/>
    <w:rsid w:val="00F8632E"/>
    <w:rsid w:val="00F9345D"/>
    <w:rsid w:val="00F964E9"/>
    <w:rsid w:val="00FA72AE"/>
    <w:rsid w:val="00FB0380"/>
    <w:rsid w:val="00FB36DA"/>
    <w:rsid w:val="00FC0CA8"/>
    <w:rsid w:val="00FC2F8C"/>
    <w:rsid w:val="00FC46C3"/>
    <w:rsid w:val="00FC75F4"/>
    <w:rsid w:val="00FC7A5F"/>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0BC5"/>
  <w15:docId w15:val="{DF8E8ABE-BEF6-4BA7-80A2-B7A929D09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Заголовок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Название Знак"/>
    <w:rsid w:val="0052677D"/>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7212">
      <w:bodyDiv w:val="1"/>
      <w:marLeft w:val="0"/>
      <w:marRight w:val="0"/>
      <w:marTop w:val="0"/>
      <w:marBottom w:val="0"/>
      <w:divBdr>
        <w:top w:val="none" w:sz="0" w:space="0" w:color="auto"/>
        <w:left w:val="none" w:sz="0" w:space="0" w:color="auto"/>
        <w:bottom w:val="none" w:sz="0" w:space="0" w:color="auto"/>
        <w:right w:val="none" w:sz="0" w:space="0" w:color="auto"/>
      </w:divBdr>
    </w:div>
    <w:div w:id="638193938">
      <w:bodyDiv w:val="1"/>
      <w:marLeft w:val="0"/>
      <w:marRight w:val="0"/>
      <w:marTop w:val="0"/>
      <w:marBottom w:val="0"/>
      <w:divBdr>
        <w:top w:val="none" w:sz="0" w:space="0" w:color="auto"/>
        <w:left w:val="none" w:sz="0" w:space="0" w:color="auto"/>
        <w:bottom w:val="none" w:sz="0" w:space="0" w:color="auto"/>
        <w:right w:val="none" w:sz="0" w:space="0" w:color="auto"/>
      </w:divBdr>
    </w:div>
    <w:div w:id="19775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BA3F5-91A9-42E7-9D0F-F3D2E96B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13</Pages>
  <Words>6174</Words>
  <Characters>35195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Admin</cp:lastModifiedBy>
  <cp:revision>66</cp:revision>
  <cp:lastPrinted>2023-03-10T05:50:00Z</cp:lastPrinted>
  <dcterms:created xsi:type="dcterms:W3CDTF">2017-03-22T13:15:00Z</dcterms:created>
  <dcterms:modified xsi:type="dcterms:W3CDTF">2024-03-29T07:06:00Z</dcterms:modified>
</cp:coreProperties>
</file>